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9878E" w14:textId="77777777" w:rsidR="0037763C" w:rsidRPr="00F133D8" w:rsidRDefault="0037763C" w:rsidP="0037763C">
      <w:pPr>
        <w:pStyle w:val="Heading1"/>
      </w:pPr>
      <w:r w:rsidRPr="003636E0">
        <w:t>TÄRKEÄÄ TIETOA OPISKELIJOILLE</w:t>
      </w:r>
    </w:p>
    <w:p w14:paraId="421220F6" w14:textId="77777777" w:rsidR="0037763C" w:rsidRPr="003636E0" w:rsidRDefault="0037763C" w:rsidP="0037763C">
      <w:pPr>
        <w:contextualSpacing/>
        <w:rPr>
          <w:rFonts w:asciiTheme="minorHAnsi" w:hAnsiTheme="minorHAnsi" w:cstheme="minorHAnsi"/>
          <w:b/>
        </w:rPr>
      </w:pPr>
    </w:p>
    <w:p w14:paraId="4C87570E" w14:textId="77777777" w:rsidR="0037763C" w:rsidRDefault="0037763C" w:rsidP="0037763C">
      <w:pPr>
        <w:spacing w:line="276" w:lineRule="auto"/>
        <w:contextualSpacing/>
        <w:rPr>
          <w:rFonts w:asciiTheme="minorHAnsi" w:hAnsiTheme="minorHAnsi" w:cstheme="minorHAnsi"/>
          <w:b/>
        </w:rPr>
      </w:pPr>
      <w:r w:rsidRPr="003636E0">
        <w:rPr>
          <w:rFonts w:asciiTheme="minorHAnsi" w:hAnsiTheme="minorHAnsi" w:cstheme="minorHAnsi"/>
          <w:b/>
        </w:rPr>
        <w:t>ILMOITTAUTU</w:t>
      </w:r>
      <w:r>
        <w:rPr>
          <w:rFonts w:asciiTheme="minorHAnsi" w:hAnsiTheme="minorHAnsi" w:cstheme="minorHAnsi"/>
          <w:b/>
        </w:rPr>
        <w:t xml:space="preserve">MINEN PUHELIMITSE JA NETISSÄ </w:t>
      </w:r>
      <w:r w:rsidRPr="008A1363">
        <w:rPr>
          <w:rFonts w:asciiTheme="minorHAnsi" w:hAnsiTheme="minorHAnsi" w:cstheme="minorHAnsi"/>
          <w:b/>
        </w:rPr>
        <w:t xml:space="preserve">ALKAA </w:t>
      </w:r>
    </w:p>
    <w:p w14:paraId="7F239E2E" w14:textId="77777777" w:rsidR="0037763C" w:rsidRDefault="0037763C" w:rsidP="0037763C">
      <w:pPr>
        <w:spacing w:line="276" w:lineRule="auto"/>
        <w:contextualSpacing/>
        <w:rPr>
          <w:rFonts w:asciiTheme="minorHAnsi" w:hAnsiTheme="minorHAnsi" w:cstheme="minorHAnsi"/>
          <w:b/>
        </w:rPr>
      </w:pPr>
      <w:r>
        <w:rPr>
          <w:rFonts w:asciiTheme="minorHAnsi" w:hAnsiTheme="minorHAnsi" w:cstheme="minorHAnsi"/>
          <w:b/>
        </w:rPr>
        <w:t>9.6</w:t>
      </w:r>
      <w:r w:rsidRPr="008A1363">
        <w:rPr>
          <w:rFonts w:asciiTheme="minorHAnsi" w:hAnsiTheme="minorHAnsi" w:cstheme="minorHAnsi"/>
          <w:b/>
        </w:rPr>
        <w:t>.202</w:t>
      </w:r>
      <w:r>
        <w:rPr>
          <w:rFonts w:asciiTheme="minorHAnsi" w:hAnsiTheme="minorHAnsi" w:cstheme="minorHAnsi"/>
          <w:b/>
        </w:rPr>
        <w:t>6</w:t>
      </w:r>
      <w:r w:rsidRPr="008A1363">
        <w:rPr>
          <w:rFonts w:asciiTheme="minorHAnsi" w:hAnsiTheme="minorHAnsi" w:cstheme="minorHAnsi"/>
          <w:b/>
        </w:rPr>
        <w:t xml:space="preserve"> </w:t>
      </w:r>
      <w:r>
        <w:rPr>
          <w:rFonts w:asciiTheme="minorHAnsi" w:hAnsiTheme="minorHAnsi" w:cstheme="minorHAnsi"/>
          <w:b/>
        </w:rPr>
        <w:t>klo</w:t>
      </w:r>
      <w:r w:rsidRPr="008A1363">
        <w:rPr>
          <w:rFonts w:asciiTheme="minorHAnsi" w:hAnsiTheme="minorHAnsi" w:cstheme="minorHAnsi"/>
          <w:b/>
        </w:rPr>
        <w:t xml:space="preserve"> 11.00</w:t>
      </w:r>
      <w:r>
        <w:rPr>
          <w:rFonts w:asciiTheme="minorHAnsi" w:hAnsiTheme="minorHAnsi" w:cstheme="minorHAnsi"/>
          <w:b/>
        </w:rPr>
        <w:t xml:space="preserve"> </w:t>
      </w:r>
    </w:p>
    <w:p w14:paraId="147852B5" w14:textId="77777777" w:rsidR="0037763C" w:rsidRPr="003E044E" w:rsidRDefault="0037763C" w:rsidP="0037763C">
      <w:pPr>
        <w:spacing w:line="276" w:lineRule="auto"/>
        <w:contextualSpacing/>
        <w:rPr>
          <w:rFonts w:asciiTheme="minorHAnsi" w:hAnsiTheme="minorHAnsi" w:cstheme="minorHAnsi"/>
          <w:b/>
          <w:color w:val="FF0000"/>
        </w:rPr>
      </w:pPr>
      <w:r>
        <w:rPr>
          <w:rFonts w:asciiTheme="minorHAnsi" w:hAnsiTheme="minorHAnsi" w:cstheme="minorHAnsi"/>
          <w:b/>
        </w:rPr>
        <w:t>(Musiikin yksilöopetus 10.8. klo 12.00)</w:t>
      </w:r>
    </w:p>
    <w:p w14:paraId="6709B74D" w14:textId="77777777" w:rsidR="0037763C" w:rsidRDefault="0037763C" w:rsidP="0037763C">
      <w:pPr>
        <w:contextualSpacing/>
        <w:rPr>
          <w:rFonts w:asciiTheme="minorHAnsi" w:hAnsiTheme="minorHAnsi" w:cstheme="minorHAnsi"/>
        </w:rPr>
      </w:pPr>
      <w:r w:rsidRPr="003636E0">
        <w:rPr>
          <w:rFonts w:asciiTheme="minorHAnsi" w:hAnsiTheme="minorHAnsi" w:cstheme="minorHAnsi"/>
        </w:rPr>
        <w:t>Puh: 019</w:t>
      </w:r>
      <w:r>
        <w:rPr>
          <w:rFonts w:asciiTheme="minorHAnsi" w:hAnsiTheme="minorHAnsi" w:cstheme="minorHAnsi"/>
        </w:rPr>
        <w:t xml:space="preserve"> </w:t>
      </w:r>
      <w:r w:rsidRPr="003636E0">
        <w:rPr>
          <w:rFonts w:asciiTheme="minorHAnsi" w:hAnsiTheme="minorHAnsi" w:cstheme="minorHAnsi"/>
        </w:rPr>
        <w:t>289 2765</w:t>
      </w:r>
    </w:p>
    <w:p w14:paraId="7ACA0519" w14:textId="77777777" w:rsidR="0037763C" w:rsidRPr="00BB5D66" w:rsidRDefault="0037763C" w:rsidP="0037763C">
      <w:pPr>
        <w:contextualSpacing/>
        <w:rPr>
          <w:rFonts w:asciiTheme="minorHAnsi" w:hAnsiTheme="minorHAnsi" w:cstheme="minorHAnsi"/>
        </w:rPr>
      </w:pPr>
      <w:r>
        <w:rPr>
          <w:rFonts w:asciiTheme="minorHAnsi" w:hAnsiTheme="minorHAnsi" w:cstheme="minorHAnsi"/>
        </w:rPr>
        <w:t xml:space="preserve">Ilmoittautuminen netissä: </w:t>
      </w:r>
      <w:r>
        <w:t>www</w:t>
      </w:r>
      <w:r w:rsidRPr="00BB5D66">
        <w:t>.opistopalvelut.fi/raseborg</w:t>
      </w:r>
    </w:p>
    <w:p w14:paraId="33328126" w14:textId="77777777" w:rsidR="0037763C" w:rsidRDefault="0037763C" w:rsidP="0037763C">
      <w:pPr>
        <w:contextualSpacing/>
        <w:rPr>
          <w:rFonts w:asciiTheme="minorHAnsi" w:hAnsiTheme="minorHAnsi" w:cstheme="minorHAnsi"/>
          <w:b/>
          <w:bCs/>
        </w:rPr>
      </w:pPr>
      <w:bookmarkStart w:id="0" w:name="_Hlk198108118"/>
    </w:p>
    <w:p w14:paraId="33916C64" w14:textId="77777777" w:rsidR="0037763C" w:rsidRPr="004A73F4" w:rsidRDefault="0037763C" w:rsidP="0037763C">
      <w:pPr>
        <w:contextualSpacing/>
        <w:rPr>
          <w:rFonts w:asciiTheme="minorHAnsi" w:hAnsiTheme="minorHAnsi" w:cstheme="minorHAnsi"/>
          <w:b/>
          <w:bCs/>
        </w:rPr>
      </w:pPr>
      <w:r>
        <w:rPr>
          <w:rFonts w:asciiTheme="minorHAnsi" w:hAnsiTheme="minorHAnsi" w:cstheme="minorHAnsi"/>
          <w:b/>
          <w:bCs/>
        </w:rPr>
        <w:t xml:space="preserve">MUUT </w:t>
      </w:r>
      <w:r w:rsidRPr="004A73F4">
        <w:rPr>
          <w:rFonts w:asciiTheme="minorHAnsi" w:hAnsiTheme="minorHAnsi" w:cstheme="minorHAnsi"/>
          <w:b/>
          <w:bCs/>
        </w:rPr>
        <w:t>ILMOITTAUTUM</w:t>
      </w:r>
      <w:r>
        <w:rPr>
          <w:rFonts w:asciiTheme="minorHAnsi" w:hAnsiTheme="minorHAnsi" w:cstheme="minorHAnsi"/>
          <w:b/>
          <w:bCs/>
        </w:rPr>
        <w:t>ISAJAT:</w:t>
      </w:r>
      <w:r w:rsidRPr="004A73F4">
        <w:rPr>
          <w:rFonts w:asciiTheme="minorHAnsi" w:hAnsiTheme="minorHAnsi" w:cstheme="minorHAnsi"/>
          <w:b/>
          <w:bCs/>
        </w:rPr>
        <w:t xml:space="preserve"> </w:t>
      </w:r>
    </w:p>
    <w:p w14:paraId="6CF80D25" w14:textId="77777777" w:rsidR="0037763C" w:rsidRDefault="0037763C" w:rsidP="0037763C">
      <w:pPr>
        <w:contextualSpacing/>
        <w:rPr>
          <w:rFonts w:asciiTheme="minorHAnsi" w:hAnsiTheme="minorHAnsi" w:cstheme="minorHAnsi"/>
        </w:rPr>
      </w:pPr>
      <w:r w:rsidRPr="004A73F4">
        <w:rPr>
          <w:rFonts w:asciiTheme="minorHAnsi" w:hAnsiTheme="minorHAnsi" w:cstheme="minorHAnsi"/>
          <w:b/>
          <w:bCs/>
        </w:rPr>
        <w:t>16.11. klo 14.00</w:t>
      </w:r>
      <w:r w:rsidRPr="004A73F4">
        <w:rPr>
          <w:rFonts w:asciiTheme="minorHAnsi" w:hAnsiTheme="minorHAnsi" w:cstheme="minorHAnsi"/>
        </w:rPr>
        <w:t xml:space="preserve"> </w:t>
      </w:r>
      <w:r>
        <w:rPr>
          <w:rFonts w:asciiTheme="minorHAnsi" w:hAnsiTheme="minorHAnsi" w:cstheme="minorHAnsi"/>
        </w:rPr>
        <w:t>Kevään kurssit</w:t>
      </w:r>
    </w:p>
    <w:p w14:paraId="031D35F6" w14:textId="77777777" w:rsidR="0037763C" w:rsidRPr="003636E0" w:rsidRDefault="0037763C" w:rsidP="0037763C">
      <w:pPr>
        <w:contextualSpacing/>
        <w:rPr>
          <w:rFonts w:asciiTheme="minorHAnsi" w:hAnsiTheme="minorHAnsi" w:cstheme="minorHAnsi"/>
        </w:rPr>
      </w:pPr>
      <w:r w:rsidRPr="004A73F4">
        <w:rPr>
          <w:rFonts w:asciiTheme="minorHAnsi" w:hAnsiTheme="minorHAnsi" w:cstheme="minorHAnsi"/>
          <w:b/>
          <w:bCs/>
        </w:rPr>
        <w:t>15.3.202</w:t>
      </w:r>
      <w:r>
        <w:rPr>
          <w:rFonts w:asciiTheme="minorHAnsi" w:hAnsiTheme="minorHAnsi" w:cstheme="minorHAnsi"/>
          <w:b/>
          <w:bCs/>
        </w:rPr>
        <w:t>7</w:t>
      </w:r>
      <w:r w:rsidRPr="004A73F4">
        <w:rPr>
          <w:rFonts w:asciiTheme="minorHAnsi" w:hAnsiTheme="minorHAnsi" w:cstheme="minorHAnsi"/>
          <w:b/>
          <w:bCs/>
        </w:rPr>
        <w:t xml:space="preserve"> klo 14.00</w:t>
      </w:r>
      <w:r w:rsidRPr="004A73F4">
        <w:rPr>
          <w:rFonts w:asciiTheme="minorHAnsi" w:hAnsiTheme="minorHAnsi" w:cstheme="minorHAnsi"/>
        </w:rPr>
        <w:t xml:space="preserve"> </w:t>
      </w:r>
      <w:r>
        <w:rPr>
          <w:rFonts w:asciiTheme="minorHAnsi" w:hAnsiTheme="minorHAnsi" w:cstheme="minorHAnsi"/>
        </w:rPr>
        <w:t>Kesäkurssit</w:t>
      </w:r>
    </w:p>
    <w:bookmarkEnd w:id="0"/>
    <w:p w14:paraId="12ABD90A" w14:textId="77777777" w:rsidR="0037763C" w:rsidRDefault="0037763C" w:rsidP="0037763C">
      <w:pPr>
        <w:contextualSpacing/>
        <w:rPr>
          <w:rFonts w:asciiTheme="minorHAnsi" w:hAnsiTheme="minorHAnsi" w:cstheme="minorHAnsi"/>
          <w:b/>
          <w:bCs/>
        </w:rPr>
      </w:pPr>
    </w:p>
    <w:p w14:paraId="65B210BA" w14:textId="77777777" w:rsidR="0037763C" w:rsidRDefault="0037763C" w:rsidP="0037763C">
      <w:pPr>
        <w:contextualSpacing/>
        <w:rPr>
          <w:rFonts w:asciiTheme="minorHAnsi" w:hAnsiTheme="minorHAnsi" w:cstheme="minorHAnsi"/>
        </w:rPr>
      </w:pPr>
      <w:bookmarkStart w:id="1" w:name="_Hlk199931157"/>
      <w:r w:rsidRPr="00BF6777">
        <w:rPr>
          <w:rFonts w:asciiTheme="minorHAnsi" w:hAnsiTheme="minorHAnsi" w:cstheme="minorHAnsi"/>
          <w:b/>
          <w:bCs/>
        </w:rPr>
        <w:t xml:space="preserve">Ilmoittaudu kurssille </w:t>
      </w:r>
      <w:r>
        <w:rPr>
          <w:rFonts w:asciiTheme="minorHAnsi" w:hAnsiTheme="minorHAnsi" w:cstheme="minorHAnsi"/>
          <w:b/>
          <w:bCs/>
        </w:rPr>
        <w:t>hyvissä ajoin, jotta kurssi toteutuu</w:t>
      </w:r>
      <w:r w:rsidRPr="00BF6777">
        <w:rPr>
          <w:rFonts w:asciiTheme="minorHAnsi" w:hAnsiTheme="minorHAnsi" w:cstheme="minorHAnsi"/>
          <w:b/>
          <w:bCs/>
        </w:rPr>
        <w:t>!</w:t>
      </w:r>
      <w:r>
        <w:rPr>
          <w:rFonts w:asciiTheme="minorHAnsi" w:hAnsiTheme="minorHAnsi" w:cstheme="minorHAnsi"/>
        </w:rPr>
        <w:t xml:space="preserve"> </w:t>
      </w:r>
    </w:p>
    <w:p w14:paraId="7B3893F9" w14:textId="77777777" w:rsidR="0037763C" w:rsidRPr="00591DF5" w:rsidRDefault="0037763C" w:rsidP="0037763C">
      <w:pPr>
        <w:contextualSpacing/>
        <w:rPr>
          <w:rFonts w:asciiTheme="minorHAnsi" w:hAnsiTheme="minorHAnsi" w:cstheme="minorHAnsi"/>
          <w:bCs/>
        </w:rPr>
      </w:pPr>
      <w:r w:rsidRPr="000B2A4A">
        <w:rPr>
          <w:rFonts w:asciiTheme="minorHAnsi" w:hAnsiTheme="minorHAnsi" w:cstheme="minorHAnsi"/>
        </w:rPr>
        <w:t xml:space="preserve">Opintoryhmässä tulee olla vähintään </w:t>
      </w:r>
      <w:r>
        <w:rPr>
          <w:rFonts w:asciiTheme="minorHAnsi" w:hAnsiTheme="minorHAnsi" w:cstheme="minorHAnsi"/>
        </w:rPr>
        <w:t>kahdeksan</w:t>
      </w:r>
      <w:r w:rsidRPr="000B2A4A">
        <w:rPr>
          <w:rFonts w:asciiTheme="minorHAnsi" w:hAnsiTheme="minorHAnsi" w:cstheme="minorHAnsi"/>
        </w:rPr>
        <w:t xml:space="preserve"> (</w:t>
      </w:r>
      <w:r>
        <w:rPr>
          <w:rFonts w:asciiTheme="minorHAnsi" w:hAnsiTheme="minorHAnsi" w:cstheme="minorHAnsi"/>
        </w:rPr>
        <w:t>8</w:t>
      </w:r>
      <w:r w:rsidRPr="000B2A4A">
        <w:rPr>
          <w:rFonts w:asciiTheme="minorHAnsi" w:hAnsiTheme="minorHAnsi" w:cstheme="minorHAnsi"/>
        </w:rPr>
        <w:t>)</w:t>
      </w:r>
      <w:r>
        <w:rPr>
          <w:rFonts w:asciiTheme="minorHAnsi" w:hAnsiTheme="minorHAnsi" w:cstheme="minorHAnsi"/>
        </w:rPr>
        <w:t xml:space="preserve"> ja liikunnassa kymmenen (10)</w:t>
      </w:r>
      <w:r w:rsidRPr="000B2A4A">
        <w:rPr>
          <w:rFonts w:asciiTheme="minorHAnsi" w:hAnsiTheme="minorHAnsi" w:cstheme="minorHAnsi"/>
        </w:rPr>
        <w:t xml:space="preserve"> opiskelijaa, jotta kurssi voi alkaa. </w:t>
      </w:r>
      <w:r w:rsidRPr="007E54A8">
        <w:rPr>
          <w:rFonts w:asciiTheme="minorHAnsi" w:hAnsiTheme="minorHAnsi" w:cstheme="minorHAnsi"/>
          <w:b/>
          <w:bCs/>
          <w:u w:val="single"/>
        </w:rPr>
        <w:t>Päätös kurssin alkamisesta tehdään n. viikko ennen kurssin alkua</w:t>
      </w:r>
      <w:r w:rsidRPr="007E54A8">
        <w:rPr>
          <w:rFonts w:asciiTheme="minorHAnsi" w:hAnsiTheme="minorHAnsi" w:cstheme="minorHAnsi"/>
          <w:u w:val="single"/>
        </w:rPr>
        <w:t>.</w:t>
      </w:r>
      <w:r>
        <w:rPr>
          <w:rFonts w:asciiTheme="minorHAnsi" w:hAnsiTheme="minorHAnsi" w:cstheme="minorHAnsi"/>
        </w:rPr>
        <w:t xml:space="preserve"> </w:t>
      </w:r>
      <w:r w:rsidRPr="003636E0">
        <w:rPr>
          <w:rFonts w:asciiTheme="minorHAnsi" w:hAnsiTheme="minorHAnsi" w:cstheme="minorHAnsi"/>
        </w:rPr>
        <w:t xml:space="preserve">Lyhytkursseille ja matkoille ilmoittaudutaan viimeistään kaksi viikkoa ennen kurssin alkua. </w:t>
      </w:r>
      <w:r w:rsidRPr="00591DF5">
        <w:rPr>
          <w:rFonts w:asciiTheme="minorHAnsi" w:hAnsiTheme="minorHAnsi" w:cstheme="minorHAnsi"/>
          <w:b/>
          <w:bCs/>
        </w:rPr>
        <w:t>Syys- ja kevätlukukaudelle ilmoittaudutaan erikseen.</w:t>
      </w:r>
      <w:r>
        <w:rPr>
          <w:rFonts w:asciiTheme="minorHAnsi" w:hAnsiTheme="minorHAnsi" w:cstheme="minorHAnsi"/>
        </w:rPr>
        <w:t xml:space="preserve"> </w:t>
      </w:r>
      <w:r w:rsidRPr="00591DF5">
        <w:rPr>
          <w:rFonts w:asciiTheme="minorHAnsi" w:hAnsiTheme="minorHAnsi" w:cstheme="minorHAnsi"/>
          <w:bCs/>
        </w:rPr>
        <w:t>Ilmoittautuminen on sitova koko kurssin ajalle!</w:t>
      </w:r>
    </w:p>
    <w:p w14:paraId="4491A095" w14:textId="77777777" w:rsidR="0037763C" w:rsidRDefault="0037763C" w:rsidP="0037763C">
      <w:pPr>
        <w:contextualSpacing/>
        <w:rPr>
          <w:rFonts w:asciiTheme="minorHAnsi" w:hAnsiTheme="minorHAnsi" w:cstheme="minorHAnsi"/>
        </w:rPr>
      </w:pPr>
    </w:p>
    <w:p w14:paraId="21CA47FA" w14:textId="77777777" w:rsidR="0037763C" w:rsidRPr="003636E0" w:rsidRDefault="0037763C" w:rsidP="0037763C">
      <w:pPr>
        <w:spacing w:line="276" w:lineRule="auto"/>
        <w:contextualSpacing/>
        <w:rPr>
          <w:rFonts w:asciiTheme="minorHAnsi" w:hAnsiTheme="minorHAnsi" w:cstheme="minorHAnsi"/>
          <w:b/>
        </w:rPr>
      </w:pPr>
      <w:r w:rsidRPr="003636E0">
        <w:rPr>
          <w:rFonts w:asciiTheme="minorHAnsi" w:hAnsiTheme="minorHAnsi" w:cstheme="minorHAnsi"/>
          <w:b/>
        </w:rPr>
        <w:t>ALENNUKSET</w:t>
      </w:r>
    </w:p>
    <w:p w14:paraId="6837FF1C" w14:textId="77777777" w:rsidR="0037763C" w:rsidRDefault="0037763C" w:rsidP="0037763C">
      <w:pPr>
        <w:spacing w:line="276" w:lineRule="auto"/>
        <w:contextualSpacing/>
        <w:rPr>
          <w:rFonts w:asciiTheme="minorHAnsi" w:hAnsiTheme="minorHAnsi" w:cstheme="minorHAnsi"/>
        </w:rPr>
      </w:pPr>
      <w:r w:rsidRPr="00AE0F1F">
        <w:rPr>
          <w:rFonts w:asciiTheme="minorHAnsi" w:hAnsiTheme="minorHAnsi" w:cstheme="minorHAnsi"/>
          <w:b/>
          <w:bCs/>
        </w:rPr>
        <w:t>Alennuksia myönnetään</w:t>
      </w:r>
      <w:r w:rsidRPr="00AE0F1F">
        <w:rPr>
          <w:rFonts w:asciiTheme="minorHAnsi" w:hAnsiTheme="minorHAnsi" w:cstheme="minorHAnsi"/>
        </w:rPr>
        <w:t> </w:t>
      </w:r>
      <w:r w:rsidRPr="00AE0F1F">
        <w:rPr>
          <w:rFonts w:asciiTheme="minorHAnsi" w:hAnsiTheme="minorHAnsi" w:cstheme="minorHAnsi"/>
          <w:b/>
          <w:bCs/>
        </w:rPr>
        <w:t>vain syksyllä</w:t>
      </w:r>
      <w:r>
        <w:rPr>
          <w:rFonts w:asciiTheme="minorHAnsi" w:hAnsiTheme="minorHAnsi" w:cstheme="minorHAnsi"/>
        </w:rPr>
        <w:t xml:space="preserve"> </w:t>
      </w:r>
      <w:r w:rsidRPr="00AE0F1F">
        <w:rPr>
          <w:rFonts w:asciiTheme="minorHAnsi" w:hAnsiTheme="minorHAnsi" w:cstheme="minorHAnsi"/>
        </w:rPr>
        <w:t xml:space="preserve">niin kauan kuin varattua ylimääräistä valtionavustusta riittää. Alennukset haetaan </w:t>
      </w:r>
      <w:r>
        <w:rPr>
          <w:rFonts w:asciiTheme="minorHAnsi" w:hAnsiTheme="minorHAnsi" w:cstheme="minorHAnsi"/>
        </w:rPr>
        <w:t xml:space="preserve">netissä ilmoittautumisen yhteydessä tai </w:t>
      </w:r>
      <w:r w:rsidRPr="00AE0F1F">
        <w:rPr>
          <w:rFonts w:asciiTheme="minorHAnsi" w:hAnsiTheme="minorHAnsi" w:cstheme="minorHAnsi"/>
        </w:rPr>
        <w:t xml:space="preserve">kirjallisesti opintosetelihakemuksella opiston kansliasta </w:t>
      </w:r>
      <w:r w:rsidRPr="008A1363">
        <w:rPr>
          <w:rFonts w:asciiTheme="minorHAnsi" w:hAnsiTheme="minorHAnsi" w:cstheme="minorHAnsi"/>
          <w:b/>
          <w:bCs/>
        </w:rPr>
        <w:t>viimeistään 1</w:t>
      </w:r>
      <w:r>
        <w:rPr>
          <w:rFonts w:asciiTheme="minorHAnsi" w:hAnsiTheme="minorHAnsi" w:cstheme="minorHAnsi"/>
          <w:b/>
          <w:bCs/>
        </w:rPr>
        <w:t>5</w:t>
      </w:r>
      <w:r w:rsidRPr="008A1363">
        <w:rPr>
          <w:rFonts w:asciiTheme="minorHAnsi" w:hAnsiTheme="minorHAnsi" w:cstheme="minorHAnsi"/>
          <w:b/>
          <w:bCs/>
        </w:rPr>
        <w:t>.9.202</w:t>
      </w:r>
      <w:r>
        <w:rPr>
          <w:rFonts w:asciiTheme="minorHAnsi" w:hAnsiTheme="minorHAnsi" w:cstheme="minorHAnsi"/>
          <w:b/>
          <w:bCs/>
        </w:rPr>
        <w:t>6</w:t>
      </w:r>
      <w:r w:rsidRPr="00AE0F1F">
        <w:rPr>
          <w:rFonts w:asciiTheme="minorHAnsi" w:hAnsiTheme="minorHAnsi" w:cstheme="minorHAnsi"/>
        </w:rPr>
        <w:t>.</w:t>
      </w:r>
    </w:p>
    <w:p w14:paraId="4742C557" w14:textId="77777777" w:rsidR="0037763C" w:rsidRPr="00AE0F1F" w:rsidRDefault="0037763C" w:rsidP="0037763C">
      <w:pPr>
        <w:spacing w:line="276" w:lineRule="auto"/>
        <w:contextualSpacing/>
        <w:rPr>
          <w:rFonts w:asciiTheme="minorHAnsi" w:hAnsiTheme="minorHAnsi" w:cstheme="minorHAnsi"/>
        </w:rPr>
      </w:pPr>
    </w:p>
    <w:p w14:paraId="67997138" w14:textId="77777777" w:rsidR="0037763C" w:rsidRPr="00AE0F1F" w:rsidRDefault="0037763C" w:rsidP="0037763C">
      <w:pPr>
        <w:spacing w:line="276" w:lineRule="auto"/>
        <w:contextualSpacing/>
        <w:rPr>
          <w:rFonts w:asciiTheme="minorHAnsi" w:hAnsiTheme="minorHAnsi" w:cstheme="minorHAnsi"/>
        </w:rPr>
      </w:pPr>
      <w:r w:rsidRPr="00AE0F1F">
        <w:rPr>
          <w:rFonts w:asciiTheme="minorHAnsi" w:hAnsiTheme="minorHAnsi" w:cstheme="minorHAnsi"/>
        </w:rPr>
        <w:t>Alennuksia myönnetään </w:t>
      </w:r>
      <w:r>
        <w:rPr>
          <w:rFonts w:asciiTheme="minorHAnsi" w:hAnsiTheme="minorHAnsi" w:cstheme="minorHAnsi"/>
        </w:rPr>
        <w:t>vain pitkille kursseille. Alennuksia ei myönnetä musiikin yksilöopetukseen, keramiikkakursseille, kuntosaleihin, lyhyt- tai erikoiskursseille.</w:t>
      </w:r>
      <w:r w:rsidRPr="00AE0F1F">
        <w:rPr>
          <w:rFonts w:asciiTheme="minorHAnsi" w:hAnsiTheme="minorHAnsi" w:cstheme="minorHAnsi"/>
        </w:rPr>
        <w:t xml:space="preserve"> </w:t>
      </w:r>
      <w:r w:rsidRPr="00AB24CD">
        <w:rPr>
          <w:rFonts w:asciiTheme="minorHAnsi" w:hAnsiTheme="minorHAnsi" w:cstheme="minorHAnsi"/>
          <w:b/>
          <w:bCs/>
        </w:rPr>
        <w:t>Jos haet alennusta, älä maksa kurssimaksua</w:t>
      </w:r>
      <w:r w:rsidRPr="00AE0F1F">
        <w:rPr>
          <w:rFonts w:asciiTheme="minorHAnsi" w:hAnsiTheme="minorHAnsi" w:cstheme="minorHAnsi"/>
        </w:rPr>
        <w:t xml:space="preserve"> </w:t>
      </w:r>
      <w:r w:rsidRPr="00AB24CD">
        <w:rPr>
          <w:rFonts w:asciiTheme="minorHAnsi" w:hAnsiTheme="minorHAnsi" w:cstheme="minorHAnsi"/>
          <w:b/>
          <w:bCs/>
        </w:rPr>
        <w:t>ilmoittautuessasi,</w:t>
      </w:r>
      <w:r w:rsidRPr="00AE0F1F">
        <w:rPr>
          <w:rFonts w:asciiTheme="minorHAnsi" w:hAnsiTheme="minorHAnsi" w:cstheme="minorHAnsi"/>
        </w:rPr>
        <w:t xml:space="preserve"> vaan odota uutta laskua. Alennuksia ei palauteta jälkikäteen.</w:t>
      </w:r>
    </w:p>
    <w:p w14:paraId="049970A7" w14:textId="77777777" w:rsidR="0037763C" w:rsidRDefault="0037763C" w:rsidP="0037763C">
      <w:pPr>
        <w:spacing w:line="276" w:lineRule="auto"/>
        <w:contextualSpacing/>
        <w:rPr>
          <w:rFonts w:asciiTheme="minorHAnsi" w:hAnsiTheme="minorHAnsi" w:cstheme="minorHAnsi"/>
        </w:rPr>
      </w:pPr>
    </w:p>
    <w:p w14:paraId="0D835B16" w14:textId="77777777" w:rsidR="0037763C" w:rsidRPr="00AE0F1F" w:rsidRDefault="0037763C" w:rsidP="0037763C">
      <w:pPr>
        <w:spacing w:line="276" w:lineRule="auto"/>
        <w:contextualSpacing/>
        <w:rPr>
          <w:rFonts w:asciiTheme="minorHAnsi" w:hAnsiTheme="minorHAnsi" w:cstheme="minorHAnsi"/>
        </w:rPr>
      </w:pPr>
      <w:r w:rsidRPr="00AE0F1F">
        <w:rPr>
          <w:rFonts w:asciiTheme="minorHAnsi" w:hAnsiTheme="minorHAnsi" w:cstheme="minorHAnsi"/>
        </w:rPr>
        <w:t>Kurssimaksuista voidaan myöntää alennuksia seuraavasti:</w:t>
      </w:r>
    </w:p>
    <w:p w14:paraId="034A191D" w14:textId="77777777" w:rsidR="0037763C" w:rsidRPr="00AE0F1F" w:rsidRDefault="0037763C" w:rsidP="0037763C">
      <w:pPr>
        <w:numPr>
          <w:ilvl w:val="0"/>
          <w:numId w:val="2"/>
        </w:numPr>
        <w:spacing w:line="276" w:lineRule="auto"/>
        <w:contextualSpacing/>
        <w:rPr>
          <w:rFonts w:asciiTheme="minorHAnsi" w:hAnsiTheme="minorHAnsi" w:cstheme="minorHAnsi"/>
        </w:rPr>
      </w:pPr>
      <w:r w:rsidRPr="00AE0F1F">
        <w:rPr>
          <w:rFonts w:asciiTheme="minorHAnsi" w:hAnsiTheme="minorHAnsi" w:cstheme="minorHAnsi"/>
          <w:b/>
          <w:bCs/>
        </w:rPr>
        <w:t>Eläkeläisalennus</w:t>
      </w:r>
      <w:r w:rsidRPr="00AE0F1F">
        <w:rPr>
          <w:rFonts w:asciiTheme="minorHAnsi" w:hAnsiTheme="minorHAnsi" w:cstheme="minorHAnsi"/>
        </w:rPr>
        <w:t> </w:t>
      </w:r>
      <w:r>
        <w:rPr>
          <w:rFonts w:asciiTheme="minorHAnsi" w:hAnsiTheme="minorHAnsi" w:cstheme="minorHAnsi"/>
        </w:rPr>
        <w:t>3</w:t>
      </w:r>
      <w:r w:rsidRPr="00AE0F1F">
        <w:rPr>
          <w:rFonts w:asciiTheme="minorHAnsi" w:hAnsiTheme="minorHAnsi" w:cstheme="minorHAnsi"/>
        </w:rPr>
        <w:t>0 %</w:t>
      </w:r>
      <w:r>
        <w:rPr>
          <w:rFonts w:asciiTheme="minorHAnsi" w:hAnsiTheme="minorHAnsi" w:cstheme="minorHAnsi"/>
        </w:rPr>
        <w:t xml:space="preserve"> yhdestä </w:t>
      </w:r>
      <w:r w:rsidRPr="00AE0F1F">
        <w:rPr>
          <w:rFonts w:asciiTheme="minorHAnsi" w:hAnsiTheme="minorHAnsi" w:cstheme="minorHAnsi"/>
        </w:rPr>
        <w:t>kurssista.</w:t>
      </w:r>
    </w:p>
    <w:p w14:paraId="4CB210E7" w14:textId="77777777" w:rsidR="0037763C" w:rsidRPr="00AE0F1F" w:rsidRDefault="0037763C" w:rsidP="0037763C">
      <w:pPr>
        <w:numPr>
          <w:ilvl w:val="0"/>
          <w:numId w:val="2"/>
        </w:numPr>
        <w:spacing w:line="276" w:lineRule="auto"/>
        <w:contextualSpacing/>
        <w:rPr>
          <w:rFonts w:asciiTheme="minorHAnsi" w:hAnsiTheme="minorHAnsi" w:cstheme="minorHAnsi"/>
        </w:rPr>
      </w:pPr>
      <w:r w:rsidRPr="00AE0F1F">
        <w:rPr>
          <w:rFonts w:asciiTheme="minorHAnsi" w:hAnsiTheme="minorHAnsi" w:cstheme="minorHAnsi"/>
          <w:b/>
          <w:bCs/>
        </w:rPr>
        <w:t>Työttömän alennus</w:t>
      </w:r>
      <w:r w:rsidRPr="00AE0F1F">
        <w:rPr>
          <w:rFonts w:asciiTheme="minorHAnsi" w:hAnsiTheme="minorHAnsi" w:cstheme="minorHAnsi"/>
        </w:rPr>
        <w:t xml:space="preserve"> 50 % </w:t>
      </w:r>
      <w:r>
        <w:rPr>
          <w:rFonts w:asciiTheme="minorHAnsi" w:hAnsiTheme="minorHAnsi" w:cstheme="minorHAnsi"/>
        </w:rPr>
        <w:t xml:space="preserve">yhdestä tai </w:t>
      </w:r>
      <w:r w:rsidRPr="00AE0F1F">
        <w:rPr>
          <w:rFonts w:asciiTheme="minorHAnsi" w:hAnsiTheme="minorHAnsi" w:cstheme="minorHAnsi"/>
        </w:rPr>
        <w:t>kahdesta kurssista</w:t>
      </w:r>
      <w:r>
        <w:rPr>
          <w:rFonts w:asciiTheme="minorHAnsi" w:hAnsiTheme="minorHAnsi" w:cstheme="minorHAnsi"/>
        </w:rPr>
        <w:t xml:space="preserve"> (työttömyystodistus esitettävä)</w:t>
      </w:r>
      <w:r w:rsidRPr="00AE0F1F">
        <w:rPr>
          <w:rFonts w:asciiTheme="minorHAnsi" w:hAnsiTheme="minorHAnsi" w:cstheme="minorHAnsi"/>
        </w:rPr>
        <w:t>.</w:t>
      </w:r>
    </w:p>
    <w:p w14:paraId="663F3D91" w14:textId="77777777" w:rsidR="0037763C" w:rsidRPr="00AE0F1F" w:rsidRDefault="0037763C" w:rsidP="0037763C">
      <w:pPr>
        <w:numPr>
          <w:ilvl w:val="0"/>
          <w:numId w:val="2"/>
        </w:numPr>
        <w:spacing w:line="276" w:lineRule="auto"/>
        <w:contextualSpacing/>
        <w:rPr>
          <w:rFonts w:asciiTheme="minorHAnsi" w:hAnsiTheme="minorHAnsi" w:cstheme="minorHAnsi"/>
        </w:rPr>
      </w:pPr>
      <w:r w:rsidRPr="00AE0F1F">
        <w:rPr>
          <w:rFonts w:asciiTheme="minorHAnsi" w:hAnsiTheme="minorHAnsi" w:cstheme="minorHAnsi"/>
          <w:b/>
          <w:bCs/>
        </w:rPr>
        <w:t>Maahanmuuttajan alennus</w:t>
      </w:r>
      <w:r w:rsidRPr="00AE0F1F">
        <w:rPr>
          <w:rFonts w:asciiTheme="minorHAnsi" w:hAnsiTheme="minorHAnsi" w:cstheme="minorHAnsi"/>
        </w:rPr>
        <w:t xml:space="preserve"> 50 % </w:t>
      </w:r>
      <w:r>
        <w:rPr>
          <w:rFonts w:asciiTheme="minorHAnsi" w:hAnsiTheme="minorHAnsi" w:cstheme="minorHAnsi"/>
        </w:rPr>
        <w:t xml:space="preserve">yhdestä tai </w:t>
      </w:r>
      <w:r w:rsidRPr="00AE0F1F">
        <w:rPr>
          <w:rFonts w:asciiTheme="minorHAnsi" w:hAnsiTheme="minorHAnsi" w:cstheme="minorHAnsi"/>
        </w:rPr>
        <w:t>kahdesta kurssista.</w:t>
      </w:r>
    </w:p>
    <w:p w14:paraId="2329D7BE" w14:textId="77777777" w:rsidR="0037763C" w:rsidRDefault="0037763C" w:rsidP="0037763C">
      <w:pPr>
        <w:spacing w:line="276" w:lineRule="auto"/>
        <w:contextualSpacing/>
        <w:rPr>
          <w:rFonts w:asciiTheme="minorHAnsi" w:hAnsiTheme="minorHAnsi" w:cstheme="minorHAnsi"/>
        </w:rPr>
      </w:pPr>
    </w:p>
    <w:p w14:paraId="1746555D" w14:textId="77777777" w:rsidR="0037763C" w:rsidRPr="00AE0F1F" w:rsidRDefault="0037763C" w:rsidP="0037763C">
      <w:pPr>
        <w:spacing w:line="276" w:lineRule="auto"/>
        <w:contextualSpacing/>
        <w:rPr>
          <w:rFonts w:asciiTheme="minorHAnsi" w:hAnsiTheme="minorHAnsi" w:cstheme="minorHAnsi"/>
        </w:rPr>
      </w:pPr>
      <w:r w:rsidRPr="00AE0F1F">
        <w:rPr>
          <w:rFonts w:asciiTheme="minorHAnsi" w:hAnsiTheme="minorHAnsi" w:cstheme="minorHAnsi"/>
          <w:b/>
          <w:bCs/>
        </w:rPr>
        <w:t>Sisarusalennus</w:t>
      </w:r>
      <w:r w:rsidRPr="00AE0F1F">
        <w:rPr>
          <w:rFonts w:asciiTheme="minorHAnsi" w:hAnsiTheme="minorHAnsi" w:cstheme="minorHAnsi"/>
        </w:rPr>
        <w:t xml:space="preserve"> haetaan opiston rehtorilta kuvataiteen</w:t>
      </w:r>
      <w:r>
        <w:rPr>
          <w:rFonts w:asciiTheme="minorHAnsi" w:hAnsiTheme="minorHAnsi" w:cstheme="minorHAnsi"/>
        </w:rPr>
        <w:t xml:space="preserve"> ja</w:t>
      </w:r>
      <w:r w:rsidRPr="00AE0F1F">
        <w:rPr>
          <w:rFonts w:asciiTheme="minorHAnsi" w:hAnsiTheme="minorHAnsi" w:cstheme="minorHAnsi"/>
        </w:rPr>
        <w:t xml:space="preserve"> teatterin opetukseen. Sisarukselle voidaan myöntää 30 % alennus edullisemmasta kurssista. Materiaalimaksuista ei myönnetä alennusta.</w:t>
      </w:r>
    </w:p>
    <w:p w14:paraId="00459340" w14:textId="77777777" w:rsidR="0037763C" w:rsidRDefault="0037763C" w:rsidP="0037763C">
      <w:pPr>
        <w:spacing w:line="276" w:lineRule="auto"/>
        <w:contextualSpacing/>
        <w:rPr>
          <w:rFonts w:asciiTheme="minorHAnsi" w:hAnsiTheme="minorHAnsi" w:cstheme="minorHAnsi"/>
        </w:rPr>
      </w:pPr>
    </w:p>
    <w:p w14:paraId="082EB626" w14:textId="77777777" w:rsidR="0037763C" w:rsidRPr="003636E0" w:rsidRDefault="0037763C" w:rsidP="0037763C">
      <w:pPr>
        <w:spacing w:line="276" w:lineRule="auto"/>
        <w:contextualSpacing/>
        <w:rPr>
          <w:rFonts w:asciiTheme="minorHAnsi" w:hAnsiTheme="minorHAnsi" w:cstheme="minorHAnsi"/>
          <w:b/>
        </w:rPr>
      </w:pPr>
      <w:r w:rsidRPr="003636E0">
        <w:rPr>
          <w:rFonts w:asciiTheme="minorHAnsi" w:hAnsiTheme="minorHAnsi" w:cstheme="minorHAnsi"/>
          <w:b/>
        </w:rPr>
        <w:t>KURSSIMAKSUN MAKSAMINEN</w:t>
      </w:r>
    </w:p>
    <w:p w14:paraId="030E969E" w14:textId="77777777" w:rsidR="0037763C" w:rsidRPr="003636E0" w:rsidRDefault="0037763C" w:rsidP="0037763C">
      <w:pPr>
        <w:contextualSpacing/>
        <w:rPr>
          <w:rFonts w:asciiTheme="minorHAnsi" w:hAnsiTheme="minorHAnsi" w:cstheme="minorHAnsi"/>
        </w:rPr>
      </w:pPr>
      <w:r w:rsidRPr="003636E0">
        <w:rPr>
          <w:rFonts w:asciiTheme="minorHAnsi" w:hAnsiTheme="minorHAnsi" w:cstheme="minorHAnsi"/>
        </w:rPr>
        <w:t>Kurssimaksu on merkitty jokaisen kurssin kohdalle.</w:t>
      </w:r>
      <w:r>
        <w:rPr>
          <w:rFonts w:asciiTheme="minorHAnsi" w:hAnsiTheme="minorHAnsi" w:cstheme="minorHAnsi"/>
        </w:rPr>
        <w:t xml:space="preserve"> Ensisijaisesti lähetämme kurssin alkaessa sähköpostitse maksulinkin (</w:t>
      </w:r>
      <w:proofErr w:type="spellStart"/>
      <w:r>
        <w:rPr>
          <w:rFonts w:asciiTheme="minorHAnsi" w:hAnsiTheme="minorHAnsi" w:cstheme="minorHAnsi"/>
        </w:rPr>
        <w:t>Paytrail</w:t>
      </w:r>
      <w:proofErr w:type="spellEnd"/>
      <w:r>
        <w:rPr>
          <w:rFonts w:asciiTheme="minorHAnsi" w:hAnsiTheme="minorHAnsi" w:cstheme="minorHAnsi"/>
        </w:rPr>
        <w:t xml:space="preserve">), jonka voi maksaa verkkopankissa, </w:t>
      </w:r>
      <w:proofErr w:type="spellStart"/>
      <w:r>
        <w:rPr>
          <w:rFonts w:asciiTheme="minorHAnsi" w:hAnsiTheme="minorHAnsi" w:cstheme="minorHAnsi"/>
        </w:rPr>
        <w:t>Smartum</w:t>
      </w:r>
      <w:proofErr w:type="spellEnd"/>
      <w:r>
        <w:rPr>
          <w:rFonts w:asciiTheme="minorHAnsi" w:hAnsiTheme="minorHAnsi" w:cstheme="minorHAnsi"/>
        </w:rPr>
        <w:t xml:space="preserve">- tai </w:t>
      </w:r>
      <w:proofErr w:type="spellStart"/>
      <w:r>
        <w:rPr>
          <w:rFonts w:asciiTheme="minorHAnsi" w:hAnsiTheme="minorHAnsi" w:cstheme="minorHAnsi"/>
        </w:rPr>
        <w:t>ePassi</w:t>
      </w:r>
      <w:proofErr w:type="spellEnd"/>
      <w:r>
        <w:rPr>
          <w:rFonts w:asciiTheme="minorHAnsi" w:hAnsiTheme="minorHAnsi" w:cstheme="minorHAnsi"/>
        </w:rPr>
        <w:t xml:space="preserve">-mobiilisovelluksella.  Mikäli et käytä maksulinkkiä 14 vrk:n kuluessa, lähetämme sinulle paperilaskun postitse. </w:t>
      </w:r>
    </w:p>
    <w:p w14:paraId="61B4DFD6" w14:textId="77777777" w:rsidR="0037763C" w:rsidRDefault="0037763C" w:rsidP="0037763C">
      <w:pPr>
        <w:spacing w:line="276" w:lineRule="auto"/>
        <w:contextualSpacing/>
        <w:rPr>
          <w:rFonts w:asciiTheme="minorHAnsi" w:hAnsiTheme="minorHAnsi" w:cstheme="minorHAnsi"/>
          <w:b/>
          <w:bCs/>
        </w:rPr>
      </w:pPr>
    </w:p>
    <w:p w14:paraId="72FC0B62" w14:textId="77777777" w:rsidR="0037763C" w:rsidRPr="003636E0" w:rsidRDefault="0037763C" w:rsidP="0037763C">
      <w:pPr>
        <w:spacing w:line="276" w:lineRule="auto"/>
        <w:contextualSpacing/>
        <w:rPr>
          <w:rFonts w:asciiTheme="minorHAnsi" w:hAnsiTheme="minorHAnsi" w:cstheme="minorHAnsi"/>
          <w:b/>
        </w:rPr>
      </w:pPr>
      <w:r w:rsidRPr="003636E0">
        <w:rPr>
          <w:rFonts w:asciiTheme="minorHAnsi" w:hAnsiTheme="minorHAnsi" w:cstheme="minorHAnsi"/>
          <w:b/>
        </w:rPr>
        <w:t>LIIKUNTA- JA KULTTUURI</w:t>
      </w:r>
      <w:r>
        <w:rPr>
          <w:rFonts w:asciiTheme="minorHAnsi" w:hAnsiTheme="minorHAnsi" w:cstheme="minorHAnsi"/>
          <w:b/>
        </w:rPr>
        <w:t>ETUUDET</w:t>
      </w:r>
    </w:p>
    <w:p w14:paraId="4A4D951A" w14:textId="77777777" w:rsidR="0037763C" w:rsidRPr="00910781" w:rsidRDefault="0037763C" w:rsidP="0037763C">
      <w:pPr>
        <w:contextualSpacing/>
        <w:rPr>
          <w:rFonts w:asciiTheme="minorHAnsi" w:hAnsiTheme="minorHAnsi" w:cstheme="minorHAnsi"/>
          <w:bCs/>
        </w:rPr>
      </w:pPr>
      <w:r w:rsidRPr="00910781">
        <w:rPr>
          <w:rFonts w:asciiTheme="minorHAnsi" w:hAnsiTheme="minorHAnsi" w:cstheme="minorHAnsi"/>
          <w:bCs/>
        </w:rPr>
        <w:t>Varatun kurssipaikan voi maksaa liikunta- ja kulttuuri</w:t>
      </w:r>
      <w:r>
        <w:rPr>
          <w:rFonts w:asciiTheme="minorHAnsi" w:hAnsiTheme="minorHAnsi" w:cstheme="minorHAnsi"/>
          <w:bCs/>
        </w:rPr>
        <w:t>etuudella</w:t>
      </w:r>
      <w:r w:rsidRPr="00910781">
        <w:rPr>
          <w:rFonts w:asciiTheme="minorHAnsi" w:hAnsiTheme="minorHAnsi" w:cstheme="minorHAnsi"/>
          <w:bCs/>
        </w:rPr>
        <w:t xml:space="preserve"> </w:t>
      </w:r>
      <w:r>
        <w:rPr>
          <w:rFonts w:asciiTheme="minorHAnsi" w:hAnsiTheme="minorHAnsi" w:cstheme="minorHAnsi"/>
          <w:b/>
        </w:rPr>
        <w:t xml:space="preserve">sähköpostiin lähetettävän maksulinkin kautta </w:t>
      </w:r>
      <w:r>
        <w:rPr>
          <w:rFonts w:asciiTheme="minorHAnsi" w:hAnsiTheme="minorHAnsi" w:cstheme="minorHAnsi"/>
          <w:bCs/>
        </w:rPr>
        <w:t>tai</w:t>
      </w:r>
      <w:r w:rsidRPr="00910781">
        <w:rPr>
          <w:rFonts w:asciiTheme="minorHAnsi" w:hAnsiTheme="minorHAnsi" w:cstheme="minorHAnsi"/>
          <w:bCs/>
        </w:rPr>
        <w:t xml:space="preserve"> opiston kanslioihin</w:t>
      </w:r>
      <w:r>
        <w:rPr>
          <w:rFonts w:asciiTheme="minorHAnsi" w:hAnsiTheme="minorHAnsi" w:cstheme="minorHAnsi"/>
          <w:bCs/>
        </w:rPr>
        <w:t xml:space="preserve"> kurssin alkaessa. Huom. Jos kurssimaksu sisältää </w:t>
      </w:r>
      <w:r w:rsidRPr="00323540">
        <w:rPr>
          <w:rFonts w:asciiTheme="minorHAnsi" w:hAnsiTheme="minorHAnsi" w:cstheme="minorHAnsi"/>
          <w:b/>
        </w:rPr>
        <w:t>materiaalimaksun</w:t>
      </w:r>
      <w:r>
        <w:rPr>
          <w:rFonts w:asciiTheme="minorHAnsi" w:hAnsiTheme="minorHAnsi" w:cstheme="minorHAnsi"/>
          <w:bCs/>
        </w:rPr>
        <w:t xml:space="preserve"> (esim. keramiikka), sitä ei voi maksaa näillä etuuksilla kokonaan, vaan ota yhteyttä kansliaan.</w:t>
      </w:r>
    </w:p>
    <w:p w14:paraId="1D5DF2DE" w14:textId="77777777" w:rsidR="0037763C" w:rsidRPr="00BE2ECA" w:rsidRDefault="0037763C" w:rsidP="0037763C">
      <w:pPr>
        <w:contextualSpacing/>
        <w:rPr>
          <w:rFonts w:asciiTheme="minorHAnsi" w:hAnsiTheme="minorHAnsi" w:cstheme="minorHAnsi"/>
          <w:b/>
          <w:bCs/>
        </w:rPr>
      </w:pPr>
      <w:r>
        <w:rPr>
          <w:rFonts w:asciiTheme="minorHAnsi" w:hAnsiTheme="minorHAnsi" w:cstheme="minorHAnsi"/>
        </w:rPr>
        <w:lastRenderedPageBreak/>
        <w:t>Taide-, kädentaito-, liikunta- ja tanssikurssien</w:t>
      </w:r>
      <w:r w:rsidRPr="003636E0">
        <w:rPr>
          <w:rFonts w:asciiTheme="minorHAnsi" w:hAnsiTheme="minorHAnsi" w:cstheme="minorHAnsi"/>
        </w:rPr>
        <w:t xml:space="preserve"> maksamiseen voi käyttää </w:t>
      </w:r>
      <w:proofErr w:type="spellStart"/>
      <w:r w:rsidRPr="003636E0">
        <w:rPr>
          <w:rFonts w:asciiTheme="minorHAnsi" w:hAnsiTheme="minorHAnsi" w:cstheme="minorHAnsi"/>
        </w:rPr>
        <w:t>Smartum</w:t>
      </w:r>
      <w:proofErr w:type="spellEnd"/>
      <w:r>
        <w:rPr>
          <w:rFonts w:asciiTheme="minorHAnsi" w:hAnsiTheme="minorHAnsi" w:cstheme="minorHAnsi"/>
        </w:rPr>
        <w:t>-</w:t>
      </w:r>
      <w:r w:rsidRPr="003636E0">
        <w:rPr>
          <w:rFonts w:asciiTheme="minorHAnsi" w:hAnsiTheme="minorHAnsi" w:cstheme="minorHAnsi"/>
        </w:rPr>
        <w:t xml:space="preserve">saldoa ja </w:t>
      </w:r>
      <w:proofErr w:type="spellStart"/>
      <w:r>
        <w:rPr>
          <w:rFonts w:asciiTheme="minorHAnsi" w:hAnsiTheme="minorHAnsi" w:cstheme="minorHAnsi"/>
        </w:rPr>
        <w:t>ePassia</w:t>
      </w:r>
      <w:proofErr w:type="spellEnd"/>
      <w:r>
        <w:rPr>
          <w:rFonts w:asciiTheme="minorHAnsi" w:hAnsiTheme="minorHAnsi" w:cstheme="minorHAnsi"/>
        </w:rPr>
        <w:t xml:space="preserve"> Huom. näillä voit maksaa vain omat kurssit. </w:t>
      </w:r>
      <w:r w:rsidRPr="00BE2ECA">
        <w:rPr>
          <w:rFonts w:asciiTheme="minorHAnsi" w:hAnsiTheme="minorHAnsi" w:cstheme="minorHAnsi"/>
          <w:b/>
          <w:bCs/>
        </w:rPr>
        <w:t>Paperilaskua ei voi enää maksaa näillä etuuksilla.</w:t>
      </w:r>
    </w:p>
    <w:p w14:paraId="383B021F" w14:textId="77777777" w:rsidR="0037763C" w:rsidRPr="003636E0" w:rsidRDefault="0037763C" w:rsidP="0037763C">
      <w:pPr>
        <w:contextualSpacing/>
        <w:rPr>
          <w:rFonts w:asciiTheme="minorHAnsi" w:hAnsiTheme="minorHAnsi" w:cstheme="minorHAnsi"/>
        </w:rPr>
      </w:pPr>
    </w:p>
    <w:p w14:paraId="4ACD2013" w14:textId="77777777" w:rsidR="0037763C" w:rsidRPr="003636E0" w:rsidRDefault="0037763C" w:rsidP="0037763C">
      <w:pPr>
        <w:spacing w:line="276" w:lineRule="auto"/>
        <w:contextualSpacing/>
        <w:rPr>
          <w:rFonts w:asciiTheme="minorHAnsi" w:hAnsiTheme="minorHAnsi" w:cstheme="minorHAnsi"/>
          <w:b/>
        </w:rPr>
      </w:pPr>
      <w:r w:rsidRPr="003636E0">
        <w:rPr>
          <w:rFonts w:asciiTheme="minorHAnsi" w:hAnsiTheme="minorHAnsi" w:cstheme="minorHAnsi"/>
          <w:b/>
        </w:rPr>
        <w:t>KURSSIPAIKAN PERUMINEN</w:t>
      </w:r>
    </w:p>
    <w:p w14:paraId="3A545750" w14:textId="77777777" w:rsidR="0037763C" w:rsidRDefault="0037763C" w:rsidP="0037763C">
      <w:pPr>
        <w:spacing w:line="276" w:lineRule="auto"/>
        <w:contextualSpacing/>
        <w:rPr>
          <w:rFonts w:asciiTheme="minorHAnsi" w:hAnsiTheme="minorHAnsi" w:cstheme="minorHAnsi"/>
        </w:rPr>
      </w:pPr>
      <w:r w:rsidRPr="0030491F">
        <w:rPr>
          <w:rFonts w:asciiTheme="minorHAnsi" w:hAnsiTheme="minorHAnsi" w:cstheme="minorHAnsi"/>
          <w:b/>
          <w:bCs/>
        </w:rPr>
        <w:t>Huomioithan, että peruutusta ei voi tehdä opettajalle tai puhelinvastaajaan!</w:t>
      </w:r>
    </w:p>
    <w:p w14:paraId="50A66CCE" w14:textId="77777777" w:rsidR="0037763C" w:rsidRPr="0030491F" w:rsidRDefault="0037763C" w:rsidP="0037763C">
      <w:pPr>
        <w:spacing w:line="276" w:lineRule="auto"/>
        <w:contextualSpacing/>
        <w:rPr>
          <w:rFonts w:asciiTheme="minorHAnsi" w:hAnsiTheme="minorHAnsi" w:cstheme="minorHAnsi"/>
        </w:rPr>
      </w:pPr>
      <w:r w:rsidRPr="0030491F">
        <w:rPr>
          <w:rFonts w:asciiTheme="minorHAnsi" w:hAnsiTheme="minorHAnsi" w:cstheme="minorHAnsi"/>
        </w:rPr>
        <w:t xml:space="preserve">Kurssipaikan peruminen </w:t>
      </w:r>
      <w:r>
        <w:rPr>
          <w:rFonts w:asciiTheme="minorHAnsi" w:hAnsiTheme="minorHAnsi" w:cstheme="minorHAnsi"/>
        </w:rPr>
        <w:t>tehdään</w:t>
      </w:r>
      <w:r w:rsidRPr="0030491F">
        <w:rPr>
          <w:rFonts w:asciiTheme="minorHAnsi" w:hAnsiTheme="minorHAnsi" w:cstheme="minorHAnsi"/>
        </w:rPr>
        <w:t xml:space="preserve"> kansliaan joko sähköpostitse tai puhelimitse.</w:t>
      </w:r>
    </w:p>
    <w:p w14:paraId="1BA90563" w14:textId="77777777" w:rsidR="0037763C" w:rsidRPr="0030491F" w:rsidRDefault="0037763C" w:rsidP="0037763C">
      <w:pPr>
        <w:numPr>
          <w:ilvl w:val="0"/>
          <w:numId w:val="1"/>
        </w:numPr>
        <w:spacing w:line="276" w:lineRule="auto"/>
        <w:contextualSpacing/>
        <w:rPr>
          <w:rFonts w:asciiTheme="minorHAnsi" w:hAnsiTheme="minorHAnsi" w:cstheme="minorHAnsi"/>
        </w:rPr>
      </w:pPr>
      <w:r w:rsidRPr="0030491F">
        <w:rPr>
          <w:rFonts w:asciiTheme="minorHAnsi" w:hAnsiTheme="minorHAnsi" w:cstheme="minorHAnsi"/>
          <w:b/>
          <w:bCs/>
        </w:rPr>
        <w:t>Pitkät kurssit:</w:t>
      </w:r>
      <w:r w:rsidRPr="0030491F">
        <w:rPr>
          <w:rFonts w:asciiTheme="minorHAnsi" w:hAnsiTheme="minorHAnsi" w:cstheme="minorHAnsi"/>
        </w:rPr>
        <w:t> Peruutus tulee tehdä </w:t>
      </w:r>
      <w:r w:rsidRPr="0030491F">
        <w:rPr>
          <w:rFonts w:asciiTheme="minorHAnsi" w:hAnsiTheme="minorHAnsi" w:cstheme="minorHAnsi"/>
          <w:b/>
          <w:bCs/>
        </w:rPr>
        <w:t>seitsemän (7) vuorokauden</w:t>
      </w:r>
      <w:r w:rsidRPr="0030491F">
        <w:rPr>
          <w:rFonts w:asciiTheme="minorHAnsi" w:hAnsiTheme="minorHAnsi" w:cstheme="minorHAnsi"/>
        </w:rPr>
        <w:t> kuluessa kurssin alkamisesta.</w:t>
      </w:r>
    </w:p>
    <w:p w14:paraId="3E4065AE" w14:textId="77777777" w:rsidR="0037763C" w:rsidRPr="0030491F" w:rsidRDefault="0037763C" w:rsidP="0037763C">
      <w:pPr>
        <w:numPr>
          <w:ilvl w:val="0"/>
          <w:numId w:val="1"/>
        </w:numPr>
        <w:spacing w:line="276" w:lineRule="auto"/>
        <w:contextualSpacing/>
        <w:rPr>
          <w:rFonts w:asciiTheme="minorHAnsi" w:hAnsiTheme="minorHAnsi" w:cstheme="minorHAnsi"/>
        </w:rPr>
      </w:pPr>
      <w:r w:rsidRPr="0030491F">
        <w:rPr>
          <w:rFonts w:asciiTheme="minorHAnsi" w:hAnsiTheme="minorHAnsi" w:cstheme="minorHAnsi"/>
          <w:b/>
          <w:bCs/>
        </w:rPr>
        <w:t>Lyhytkurssit</w:t>
      </w:r>
      <w:r>
        <w:rPr>
          <w:rFonts w:asciiTheme="minorHAnsi" w:hAnsiTheme="minorHAnsi" w:cstheme="minorHAnsi"/>
          <w:b/>
          <w:bCs/>
        </w:rPr>
        <w:t xml:space="preserve"> </w:t>
      </w:r>
      <w:r w:rsidRPr="0030491F">
        <w:rPr>
          <w:rFonts w:asciiTheme="minorHAnsi" w:hAnsiTheme="minorHAnsi" w:cstheme="minorHAnsi"/>
          <w:b/>
          <w:bCs/>
        </w:rPr>
        <w:t>ja luennot:</w:t>
      </w:r>
      <w:r w:rsidRPr="0030491F">
        <w:rPr>
          <w:rFonts w:asciiTheme="minorHAnsi" w:hAnsiTheme="minorHAnsi" w:cstheme="minorHAnsi"/>
        </w:rPr>
        <w:t> Peruutus on tehtävä viimeistään </w:t>
      </w:r>
      <w:r w:rsidRPr="006A0F18">
        <w:rPr>
          <w:rFonts w:asciiTheme="minorHAnsi" w:hAnsiTheme="minorHAnsi" w:cstheme="minorHAnsi"/>
          <w:b/>
          <w:bCs/>
        </w:rPr>
        <w:t>seitsemän (7) päivää ennen kurssin alkua</w:t>
      </w:r>
      <w:r w:rsidRPr="0030491F">
        <w:rPr>
          <w:rFonts w:asciiTheme="minorHAnsi" w:hAnsiTheme="minorHAnsi" w:cstheme="minorHAnsi"/>
        </w:rPr>
        <w:t>.</w:t>
      </w:r>
    </w:p>
    <w:p w14:paraId="47899F53" w14:textId="77777777" w:rsidR="0037763C" w:rsidRPr="0030491F" w:rsidRDefault="0037763C" w:rsidP="0037763C">
      <w:pPr>
        <w:spacing w:line="276" w:lineRule="auto"/>
        <w:contextualSpacing/>
        <w:rPr>
          <w:rFonts w:asciiTheme="minorHAnsi" w:hAnsiTheme="minorHAnsi" w:cstheme="minorHAnsi"/>
        </w:rPr>
      </w:pPr>
      <w:r w:rsidRPr="0030491F">
        <w:rPr>
          <w:rFonts w:asciiTheme="minorHAnsi" w:hAnsiTheme="minorHAnsi" w:cstheme="minorHAnsi"/>
          <w:b/>
          <w:bCs/>
        </w:rPr>
        <w:t>Peruuttamattomat tai myöhässä perutut varaukset laskutetaan kokonaisuudessaan.</w:t>
      </w:r>
    </w:p>
    <w:p w14:paraId="05B20833" w14:textId="77777777" w:rsidR="0037763C" w:rsidRPr="0030491F" w:rsidRDefault="0037763C" w:rsidP="0037763C">
      <w:pPr>
        <w:spacing w:line="276" w:lineRule="auto"/>
        <w:contextualSpacing/>
        <w:rPr>
          <w:rFonts w:asciiTheme="minorHAnsi" w:hAnsiTheme="minorHAnsi" w:cstheme="minorHAnsi"/>
        </w:rPr>
      </w:pPr>
      <w:r w:rsidRPr="0030491F">
        <w:rPr>
          <w:rFonts w:asciiTheme="minorHAnsi" w:hAnsiTheme="minorHAnsi" w:cstheme="minorHAnsi"/>
        </w:rPr>
        <w:t>Maksettua kurssimaksua ei palauteta, jos opiskelija keskeyttää kurssin myöhemmin kuin </w:t>
      </w:r>
      <w:r w:rsidRPr="0030491F">
        <w:rPr>
          <w:rFonts w:asciiTheme="minorHAnsi" w:hAnsiTheme="minorHAnsi" w:cstheme="minorHAnsi"/>
          <w:b/>
          <w:bCs/>
        </w:rPr>
        <w:t>seitsemän (7) vuorokauden</w:t>
      </w:r>
      <w:r w:rsidRPr="0030491F">
        <w:rPr>
          <w:rFonts w:asciiTheme="minorHAnsi" w:hAnsiTheme="minorHAnsi" w:cstheme="minorHAnsi"/>
        </w:rPr>
        <w:t> kuluttua kurssin alkamisesta.</w:t>
      </w:r>
    </w:p>
    <w:p w14:paraId="19F1463A" w14:textId="77777777" w:rsidR="0037763C" w:rsidRPr="0030491F" w:rsidRDefault="0037763C" w:rsidP="0037763C">
      <w:pPr>
        <w:spacing w:line="276" w:lineRule="auto"/>
        <w:contextualSpacing/>
        <w:rPr>
          <w:rFonts w:asciiTheme="minorHAnsi" w:hAnsiTheme="minorHAnsi" w:cstheme="minorHAnsi"/>
        </w:rPr>
      </w:pPr>
      <w:r w:rsidRPr="0030491F">
        <w:rPr>
          <w:rFonts w:asciiTheme="minorHAnsi" w:hAnsiTheme="minorHAnsi" w:cstheme="minorHAnsi"/>
        </w:rPr>
        <w:t>Maksamattomat kurssimaksut siirretään perintään, ja ne voivat evätä opinto-oikeuden opiston kursseille.</w:t>
      </w:r>
    </w:p>
    <w:p w14:paraId="581FCD4D" w14:textId="77777777" w:rsidR="0037763C" w:rsidRPr="003636E0" w:rsidRDefault="0037763C" w:rsidP="0037763C">
      <w:pPr>
        <w:spacing w:line="276" w:lineRule="auto"/>
        <w:contextualSpacing/>
        <w:rPr>
          <w:rFonts w:asciiTheme="minorHAnsi" w:hAnsiTheme="minorHAnsi" w:cstheme="minorHAnsi"/>
          <w:b/>
        </w:rPr>
      </w:pPr>
      <w:r>
        <w:rPr>
          <w:rFonts w:asciiTheme="minorHAnsi" w:hAnsiTheme="minorHAnsi" w:cstheme="minorHAnsi"/>
        </w:rPr>
        <w:br/>
      </w:r>
      <w:r w:rsidRPr="00337089">
        <w:rPr>
          <w:rFonts w:asciiTheme="minorHAnsi" w:hAnsiTheme="minorHAnsi" w:cstheme="minorHAnsi"/>
          <w:b/>
          <w:bCs/>
        </w:rPr>
        <w:t>OPETUS</w:t>
      </w:r>
      <w:r w:rsidRPr="00710CC5">
        <w:rPr>
          <w:rFonts w:asciiTheme="minorHAnsi" w:hAnsiTheme="minorHAnsi" w:cstheme="minorHAnsi"/>
          <w:b/>
        </w:rPr>
        <w:t xml:space="preserve"> </w:t>
      </w:r>
      <w:r w:rsidRPr="003636E0">
        <w:rPr>
          <w:rFonts w:asciiTheme="minorHAnsi" w:hAnsiTheme="minorHAnsi" w:cstheme="minorHAnsi"/>
          <w:b/>
        </w:rPr>
        <w:t>JA</w:t>
      </w:r>
      <w:r w:rsidRPr="00710CC5">
        <w:rPr>
          <w:rFonts w:asciiTheme="minorHAnsi" w:hAnsiTheme="minorHAnsi" w:cstheme="minorHAnsi"/>
          <w:b/>
        </w:rPr>
        <w:t xml:space="preserve"> </w:t>
      </w:r>
      <w:r w:rsidRPr="003636E0">
        <w:rPr>
          <w:rFonts w:asciiTheme="minorHAnsi" w:hAnsiTheme="minorHAnsi" w:cstheme="minorHAnsi"/>
          <w:b/>
        </w:rPr>
        <w:t xml:space="preserve">OPINTOTARVIKKEET </w:t>
      </w:r>
    </w:p>
    <w:p w14:paraId="5713DF95" w14:textId="77777777" w:rsidR="0037763C" w:rsidRPr="00337089" w:rsidRDefault="0037763C" w:rsidP="0037763C">
      <w:pPr>
        <w:contextualSpacing/>
        <w:rPr>
          <w:rFonts w:asciiTheme="minorHAnsi" w:hAnsiTheme="minorHAnsi" w:cstheme="minorHAnsi"/>
        </w:rPr>
      </w:pPr>
      <w:r>
        <w:rPr>
          <w:rFonts w:asciiTheme="minorHAnsi" w:hAnsiTheme="minorHAnsi" w:cstheme="minorHAnsi"/>
        </w:rPr>
        <w:t xml:space="preserve">Yksi opetuskerta lukukauden aikana voidaan perua korvauksetta. Tarpeen vaatiessa lähiopetus voidaan korvata etäopetuksella. </w:t>
      </w:r>
    </w:p>
    <w:p w14:paraId="30754473" w14:textId="77777777" w:rsidR="0037763C" w:rsidRPr="003636E0" w:rsidRDefault="0037763C" w:rsidP="0037763C">
      <w:pPr>
        <w:contextualSpacing/>
        <w:rPr>
          <w:rFonts w:asciiTheme="minorHAnsi" w:hAnsiTheme="minorHAnsi" w:cstheme="minorHAnsi"/>
        </w:rPr>
      </w:pPr>
    </w:p>
    <w:p w14:paraId="1DCFCA25" w14:textId="77777777" w:rsidR="0037763C" w:rsidRDefault="0037763C" w:rsidP="0037763C">
      <w:pPr>
        <w:contextualSpacing/>
        <w:rPr>
          <w:rFonts w:asciiTheme="minorHAnsi" w:hAnsiTheme="minorHAnsi" w:cstheme="minorHAnsi"/>
        </w:rPr>
      </w:pPr>
      <w:r w:rsidRPr="003636E0">
        <w:rPr>
          <w:rFonts w:asciiTheme="minorHAnsi" w:hAnsiTheme="minorHAnsi" w:cstheme="minorHAnsi"/>
        </w:rPr>
        <w:t>Opiskelij</w:t>
      </w:r>
      <w:r>
        <w:rPr>
          <w:rFonts w:asciiTheme="minorHAnsi" w:hAnsiTheme="minorHAnsi" w:cstheme="minorHAnsi"/>
        </w:rPr>
        <w:t xml:space="preserve">a hankkii </w:t>
      </w:r>
      <w:r w:rsidRPr="003636E0">
        <w:rPr>
          <w:rFonts w:asciiTheme="minorHAnsi" w:hAnsiTheme="minorHAnsi" w:cstheme="minorHAnsi"/>
        </w:rPr>
        <w:t xml:space="preserve">oppikirjat ja muut tarvittavat materiaalit itse. </w:t>
      </w:r>
      <w:r>
        <w:rPr>
          <w:rFonts w:asciiTheme="minorHAnsi" w:hAnsiTheme="minorHAnsi" w:cstheme="minorHAnsi"/>
        </w:rPr>
        <w:t xml:space="preserve">Joillakin kursseilla materiaalit sisältyvät kurssimaksuun (kuvataidekoulu ja keramiikka). </w:t>
      </w:r>
      <w:r w:rsidRPr="003636E0">
        <w:rPr>
          <w:rFonts w:asciiTheme="minorHAnsi" w:hAnsiTheme="minorHAnsi" w:cstheme="minorHAnsi"/>
        </w:rPr>
        <w:t>Lisätieto</w:t>
      </w:r>
      <w:r>
        <w:rPr>
          <w:rFonts w:asciiTheme="minorHAnsi" w:hAnsiTheme="minorHAnsi" w:cstheme="minorHAnsi"/>
        </w:rPr>
        <w:t>j</w:t>
      </w:r>
      <w:r w:rsidRPr="003636E0">
        <w:rPr>
          <w:rFonts w:asciiTheme="minorHAnsi" w:hAnsiTheme="minorHAnsi" w:cstheme="minorHAnsi"/>
        </w:rPr>
        <w:t>a tarvittavista materiaaleista saat kurssitiedoista ja opettajalta.</w:t>
      </w:r>
      <w:r>
        <w:rPr>
          <w:rFonts w:asciiTheme="minorHAnsi" w:hAnsiTheme="minorHAnsi" w:cstheme="minorHAnsi"/>
        </w:rPr>
        <w:t xml:space="preserve"> </w:t>
      </w:r>
    </w:p>
    <w:p w14:paraId="478AA32A" w14:textId="77777777" w:rsidR="0037763C" w:rsidRDefault="0037763C" w:rsidP="0037763C">
      <w:pPr>
        <w:contextualSpacing/>
        <w:rPr>
          <w:rFonts w:asciiTheme="minorHAnsi" w:hAnsiTheme="minorHAnsi" w:cstheme="minorHAnsi"/>
        </w:rPr>
      </w:pPr>
    </w:p>
    <w:p w14:paraId="2CA2652A" w14:textId="77777777" w:rsidR="0037763C" w:rsidRPr="003636E0" w:rsidRDefault="0037763C" w:rsidP="0037763C">
      <w:pPr>
        <w:contextualSpacing/>
        <w:rPr>
          <w:rFonts w:asciiTheme="minorHAnsi" w:hAnsiTheme="minorHAnsi" w:cstheme="minorHAnsi"/>
        </w:rPr>
      </w:pPr>
      <w:r>
        <w:rPr>
          <w:rFonts w:asciiTheme="minorHAnsi" w:hAnsiTheme="minorHAnsi" w:cstheme="minorHAnsi"/>
        </w:rPr>
        <w:t>Kurssihintaan sisältyy 15 kopiota/opiskelija per lukukausi. Jos kopioiden tarve on tätä suurempi, ne voidaan lisätä kurssimaksuun. Suosittelemme kirjan tai sähköisen aineiston käyttöä.</w:t>
      </w:r>
    </w:p>
    <w:p w14:paraId="6D0FCD1A" w14:textId="77777777" w:rsidR="0037763C" w:rsidRPr="003636E0" w:rsidRDefault="0037763C" w:rsidP="0037763C">
      <w:pPr>
        <w:contextualSpacing/>
        <w:rPr>
          <w:rFonts w:asciiTheme="minorHAnsi" w:hAnsiTheme="minorHAnsi" w:cstheme="minorHAnsi"/>
        </w:rPr>
      </w:pPr>
    </w:p>
    <w:p w14:paraId="123C5E47" w14:textId="77777777" w:rsidR="0037763C" w:rsidRDefault="0037763C" w:rsidP="0037763C">
      <w:pPr>
        <w:contextualSpacing/>
        <w:rPr>
          <w:rFonts w:asciiTheme="minorHAnsi" w:hAnsiTheme="minorHAnsi" w:cstheme="minorHAnsi"/>
        </w:rPr>
      </w:pPr>
      <w:r w:rsidRPr="003636E0">
        <w:rPr>
          <w:rFonts w:asciiTheme="minorHAnsi" w:hAnsiTheme="minorHAnsi" w:cstheme="minorHAnsi"/>
          <w:b/>
        </w:rPr>
        <w:t>TODISTUKSET</w:t>
      </w:r>
      <w:r w:rsidRPr="003636E0">
        <w:rPr>
          <w:rFonts w:asciiTheme="minorHAnsi" w:hAnsiTheme="minorHAnsi" w:cstheme="minorHAnsi"/>
        </w:rPr>
        <w:t xml:space="preserve"> </w:t>
      </w:r>
    </w:p>
    <w:p w14:paraId="30F978C6" w14:textId="77777777" w:rsidR="0037763C" w:rsidRPr="003636E0" w:rsidRDefault="0037763C" w:rsidP="0037763C">
      <w:pPr>
        <w:contextualSpacing/>
        <w:rPr>
          <w:rFonts w:asciiTheme="minorHAnsi" w:hAnsiTheme="minorHAnsi" w:cstheme="minorHAnsi"/>
        </w:rPr>
      </w:pPr>
      <w:r w:rsidRPr="003636E0">
        <w:rPr>
          <w:rFonts w:asciiTheme="minorHAnsi" w:hAnsiTheme="minorHAnsi" w:cstheme="minorHAnsi"/>
        </w:rPr>
        <w:t>Voit pyytää kurssin loputtua kurssisihteeriltä todistuksen osallistumisestasi kurssille. Todistus maksaa 1</w:t>
      </w:r>
      <w:r>
        <w:rPr>
          <w:rFonts w:asciiTheme="minorHAnsi" w:hAnsiTheme="minorHAnsi" w:cstheme="minorHAnsi"/>
        </w:rPr>
        <w:t>2</w:t>
      </w:r>
      <w:r w:rsidRPr="003636E0">
        <w:rPr>
          <w:rFonts w:asciiTheme="minorHAnsi" w:hAnsiTheme="minorHAnsi" w:cstheme="minorHAnsi"/>
        </w:rPr>
        <w:t xml:space="preserve"> €, joka maksetaan todistuksen mukana tulevalla laskulla.</w:t>
      </w:r>
    </w:p>
    <w:p w14:paraId="6D9B197F" w14:textId="77777777" w:rsidR="0037763C" w:rsidRPr="003636E0" w:rsidRDefault="0037763C" w:rsidP="0037763C">
      <w:pPr>
        <w:contextualSpacing/>
        <w:rPr>
          <w:rFonts w:asciiTheme="minorHAnsi" w:hAnsiTheme="minorHAnsi" w:cstheme="minorHAnsi"/>
          <w:b/>
        </w:rPr>
      </w:pPr>
    </w:p>
    <w:p w14:paraId="722E079B" w14:textId="77777777" w:rsidR="0037763C" w:rsidRPr="003636E0" w:rsidRDefault="0037763C" w:rsidP="0037763C">
      <w:pPr>
        <w:spacing w:line="276" w:lineRule="auto"/>
        <w:contextualSpacing/>
        <w:rPr>
          <w:rFonts w:asciiTheme="minorHAnsi" w:hAnsiTheme="minorHAnsi" w:cstheme="minorHAnsi"/>
          <w:b/>
        </w:rPr>
      </w:pPr>
      <w:r w:rsidRPr="003636E0">
        <w:rPr>
          <w:rFonts w:asciiTheme="minorHAnsi" w:hAnsiTheme="minorHAnsi" w:cstheme="minorHAnsi"/>
          <w:b/>
        </w:rPr>
        <w:t>VAKUUTUKSET</w:t>
      </w:r>
    </w:p>
    <w:p w14:paraId="6AE6C9DB" w14:textId="77777777" w:rsidR="0037763C" w:rsidRPr="003636E0" w:rsidRDefault="0037763C" w:rsidP="0037763C">
      <w:pPr>
        <w:contextualSpacing/>
        <w:rPr>
          <w:rFonts w:asciiTheme="minorHAnsi" w:hAnsiTheme="minorHAnsi" w:cstheme="minorHAnsi"/>
        </w:rPr>
      </w:pPr>
      <w:r w:rsidRPr="003636E0">
        <w:rPr>
          <w:rFonts w:asciiTheme="minorHAnsi" w:hAnsiTheme="minorHAnsi" w:cstheme="minorHAnsi"/>
        </w:rPr>
        <w:t>Kaikki opiskelijat ovat tapaturmavakuutettuja oppituntien aikana.</w:t>
      </w:r>
    </w:p>
    <w:p w14:paraId="32DABCD6" w14:textId="77777777" w:rsidR="0037763C" w:rsidRPr="003636E0" w:rsidRDefault="0037763C" w:rsidP="0037763C">
      <w:pPr>
        <w:contextualSpacing/>
        <w:rPr>
          <w:rFonts w:asciiTheme="minorHAnsi" w:hAnsiTheme="minorHAnsi" w:cstheme="minorHAnsi"/>
        </w:rPr>
      </w:pPr>
    </w:p>
    <w:p w14:paraId="0C8B3556" w14:textId="77777777" w:rsidR="0037763C" w:rsidRPr="00C337BE" w:rsidRDefault="0037763C" w:rsidP="0037763C">
      <w:pPr>
        <w:spacing w:line="276" w:lineRule="auto"/>
        <w:contextualSpacing/>
        <w:rPr>
          <w:rFonts w:asciiTheme="minorHAnsi" w:hAnsiTheme="minorHAnsi" w:cstheme="minorHAnsi"/>
          <w:b/>
        </w:rPr>
      </w:pPr>
      <w:r w:rsidRPr="00C337BE">
        <w:rPr>
          <w:rFonts w:asciiTheme="minorHAnsi" w:hAnsiTheme="minorHAnsi" w:cstheme="minorHAnsi"/>
          <w:b/>
        </w:rPr>
        <w:t>REKISTERISELOSTE</w:t>
      </w:r>
    </w:p>
    <w:p w14:paraId="5389E4AE" w14:textId="77777777" w:rsidR="0037763C" w:rsidRPr="00C337BE" w:rsidRDefault="0037763C" w:rsidP="0037763C">
      <w:pPr>
        <w:contextualSpacing/>
        <w:rPr>
          <w:rFonts w:asciiTheme="minorHAnsi" w:hAnsiTheme="minorHAnsi" w:cstheme="minorHAnsi"/>
        </w:rPr>
      </w:pPr>
      <w:r w:rsidRPr="00C337BE">
        <w:rPr>
          <w:rFonts w:asciiTheme="minorHAnsi" w:hAnsiTheme="minorHAnsi" w:cstheme="minorHAnsi"/>
        </w:rPr>
        <w:t>Rekisteriin tallennetaan vain tietoja, jotka ovat opiston toiminnalle ja viranomaisille välttämättömiä, jotta opiskelijat saadaan riittävän tarkasti yksilöityä kursseille ja jotta kurssimaksut kohdentuvat oikein. Rekisteröity henkilö voi esittää tarkastusoikeutta koskevan pyynnön kirjallisesti opiston kansliaan. Pyytäjän henkilöllisyys todennetaan ennen tietojen luovuttamista.</w:t>
      </w:r>
    </w:p>
    <w:p w14:paraId="6C16C924" w14:textId="77777777" w:rsidR="0037763C" w:rsidRPr="003636E0" w:rsidRDefault="0037763C" w:rsidP="0037763C">
      <w:pPr>
        <w:contextualSpacing/>
        <w:rPr>
          <w:rFonts w:asciiTheme="minorHAnsi" w:hAnsiTheme="minorHAnsi" w:cstheme="minorHAnsi"/>
        </w:rPr>
      </w:pPr>
    </w:p>
    <w:p w14:paraId="412F536D" w14:textId="77777777" w:rsidR="0037763C" w:rsidRPr="003636E0" w:rsidRDefault="0037763C" w:rsidP="0037763C">
      <w:pPr>
        <w:spacing w:line="276" w:lineRule="auto"/>
        <w:contextualSpacing/>
        <w:rPr>
          <w:rFonts w:asciiTheme="minorHAnsi" w:hAnsiTheme="minorHAnsi" w:cstheme="minorHAnsi"/>
          <w:b/>
        </w:rPr>
      </w:pPr>
      <w:bookmarkStart w:id="2" w:name="_Hlk41642162"/>
      <w:bookmarkEnd w:id="1"/>
      <w:r>
        <w:rPr>
          <w:rFonts w:asciiTheme="minorHAnsi" w:hAnsiTheme="minorHAnsi" w:cstheme="minorHAnsi"/>
          <w:b/>
        </w:rPr>
        <w:t>KANSALAIS</w:t>
      </w:r>
      <w:r w:rsidRPr="003636E0">
        <w:rPr>
          <w:rFonts w:asciiTheme="minorHAnsi" w:hAnsiTheme="minorHAnsi" w:cstheme="minorHAnsi"/>
          <w:b/>
        </w:rPr>
        <w:t>OPISTON JUHLAT, NÄYTTELYT JA KONSERTIT</w:t>
      </w:r>
    </w:p>
    <w:p w14:paraId="4FA0656C" w14:textId="77777777" w:rsidR="0037763C" w:rsidRPr="00A13359" w:rsidRDefault="0037763C" w:rsidP="0037763C">
      <w:pPr>
        <w:contextualSpacing/>
        <w:rPr>
          <w:rFonts w:asciiTheme="minorHAnsi" w:hAnsiTheme="minorHAnsi" w:cstheme="minorHAnsi"/>
        </w:rPr>
      </w:pPr>
      <w:r w:rsidRPr="00A13359">
        <w:rPr>
          <w:rFonts w:asciiTheme="minorHAnsi" w:hAnsiTheme="minorHAnsi" w:cstheme="minorHAnsi"/>
        </w:rPr>
        <w:t xml:space="preserve">La 21.11. klo 15.00 </w:t>
      </w:r>
      <w:r>
        <w:rPr>
          <w:rFonts w:asciiTheme="minorHAnsi" w:hAnsiTheme="minorHAnsi" w:cstheme="minorHAnsi"/>
        </w:rPr>
        <w:t>syys</w:t>
      </w:r>
      <w:r w:rsidRPr="00A13359">
        <w:rPr>
          <w:rFonts w:asciiTheme="minorHAnsi" w:hAnsiTheme="minorHAnsi" w:cstheme="minorHAnsi"/>
        </w:rPr>
        <w:t>konsertti, Nuorisotalo, Tammisaari.</w:t>
      </w:r>
    </w:p>
    <w:p w14:paraId="575FBE7E" w14:textId="77777777" w:rsidR="0037763C" w:rsidRPr="00470557" w:rsidRDefault="0037763C" w:rsidP="0037763C">
      <w:pPr>
        <w:contextualSpacing/>
        <w:rPr>
          <w:rFonts w:asciiTheme="minorHAnsi" w:hAnsiTheme="minorHAnsi" w:cstheme="minorHAnsi"/>
        </w:rPr>
      </w:pPr>
      <w:r>
        <w:rPr>
          <w:rFonts w:asciiTheme="minorHAnsi" w:hAnsiTheme="minorHAnsi" w:cstheme="minorHAnsi"/>
        </w:rPr>
        <w:t>Pe</w:t>
      </w:r>
      <w:r w:rsidRPr="00A13359">
        <w:rPr>
          <w:rFonts w:asciiTheme="minorHAnsi" w:hAnsiTheme="minorHAnsi" w:cstheme="minorHAnsi"/>
        </w:rPr>
        <w:t xml:space="preserve"> </w:t>
      </w:r>
      <w:r>
        <w:rPr>
          <w:rFonts w:asciiTheme="minorHAnsi" w:hAnsiTheme="minorHAnsi" w:cstheme="minorHAnsi"/>
        </w:rPr>
        <w:t>9</w:t>
      </w:r>
      <w:r w:rsidRPr="00A13359">
        <w:rPr>
          <w:rFonts w:asciiTheme="minorHAnsi" w:hAnsiTheme="minorHAnsi" w:cstheme="minorHAnsi"/>
        </w:rPr>
        <w:t>.4. klo 1</w:t>
      </w:r>
      <w:r>
        <w:rPr>
          <w:rFonts w:asciiTheme="minorHAnsi" w:hAnsiTheme="minorHAnsi" w:cstheme="minorHAnsi"/>
        </w:rPr>
        <w:t>8</w:t>
      </w:r>
      <w:r w:rsidRPr="00A13359">
        <w:rPr>
          <w:rFonts w:asciiTheme="minorHAnsi" w:hAnsiTheme="minorHAnsi" w:cstheme="minorHAnsi"/>
        </w:rPr>
        <w:t>.00 kevätkonsertti</w:t>
      </w:r>
      <w:r w:rsidRPr="00470557">
        <w:rPr>
          <w:rFonts w:asciiTheme="minorHAnsi" w:hAnsiTheme="minorHAnsi" w:cstheme="minorHAnsi"/>
        </w:rPr>
        <w:t>, Fokus, Karjaa.</w:t>
      </w:r>
    </w:p>
    <w:p w14:paraId="0F1BD4F3" w14:textId="77777777" w:rsidR="0037763C" w:rsidRPr="005A18F6" w:rsidRDefault="0037763C" w:rsidP="0037763C">
      <w:pPr>
        <w:contextualSpacing/>
        <w:rPr>
          <w:rFonts w:asciiTheme="minorHAnsi" w:hAnsiTheme="minorHAnsi" w:cstheme="minorHAnsi"/>
        </w:rPr>
      </w:pPr>
    </w:p>
    <w:p w14:paraId="39C51457" w14:textId="77777777" w:rsidR="0037763C" w:rsidRDefault="0037763C" w:rsidP="0037763C">
      <w:proofErr w:type="gramStart"/>
      <w:r w:rsidRPr="0038000A">
        <w:t>15.-1</w:t>
      </w:r>
      <w:r>
        <w:t>8</w:t>
      </w:r>
      <w:r w:rsidRPr="0038000A">
        <w:t>.3.</w:t>
      </w:r>
      <w:proofErr w:type="gramEnd"/>
      <w:r w:rsidRPr="0038000A">
        <w:t xml:space="preserve"> Avoimet</w:t>
      </w:r>
      <w:r>
        <w:t xml:space="preserve"> ovet kädentaidoissa kurssiohjelman mukaan.</w:t>
      </w:r>
    </w:p>
    <w:p w14:paraId="58AA31EF" w14:textId="77777777" w:rsidR="0037763C" w:rsidRDefault="0037763C" w:rsidP="0037763C">
      <w:r>
        <w:t>17.4. Teatterifestivaali, Fokus, Karjaa</w:t>
      </w:r>
    </w:p>
    <w:p w14:paraId="144A7FFC" w14:textId="77777777" w:rsidR="0037763C" w:rsidRPr="0038000A" w:rsidRDefault="0037763C" w:rsidP="0037763C"/>
    <w:p w14:paraId="091C9814" w14:textId="77777777" w:rsidR="0037763C" w:rsidRPr="00C01E10" w:rsidRDefault="0037763C" w:rsidP="0037763C">
      <w:pPr>
        <w:contextualSpacing/>
        <w:rPr>
          <w:rFonts w:asciiTheme="minorHAnsi" w:hAnsiTheme="minorHAnsi" w:cstheme="minorHAnsi"/>
        </w:rPr>
      </w:pPr>
      <w:r w:rsidRPr="00C01E10">
        <w:rPr>
          <w:rFonts w:asciiTheme="minorHAnsi" w:hAnsiTheme="minorHAnsi" w:cstheme="minorHAnsi"/>
        </w:rPr>
        <w:t>Opiston kevätnäyttelyt Tammisaaren kirjastossa, Galleria Perspektiivissä.</w:t>
      </w:r>
    </w:p>
    <w:p w14:paraId="2902ED37" w14:textId="77777777" w:rsidR="0037763C" w:rsidRPr="00B20A7D" w:rsidRDefault="0037763C" w:rsidP="0037763C">
      <w:proofErr w:type="gramStart"/>
      <w:r w:rsidRPr="00B20A7D">
        <w:t>2.-18.4.</w:t>
      </w:r>
      <w:proofErr w:type="gramEnd"/>
      <w:r w:rsidRPr="00B20A7D">
        <w:t xml:space="preserve"> Kuvataide</w:t>
      </w:r>
    </w:p>
    <w:p w14:paraId="7053286D" w14:textId="77777777" w:rsidR="0037763C" w:rsidRPr="00B20A7D" w:rsidRDefault="0037763C" w:rsidP="0037763C">
      <w:proofErr w:type="gramStart"/>
      <w:r w:rsidRPr="00B20A7D">
        <w:lastRenderedPageBreak/>
        <w:t>20.-29.4.</w:t>
      </w:r>
      <w:proofErr w:type="gramEnd"/>
      <w:r w:rsidRPr="00B20A7D">
        <w:t xml:space="preserve"> Kuvataidekoulu </w:t>
      </w:r>
      <w:proofErr w:type="spellStart"/>
      <w:r w:rsidRPr="00B20A7D">
        <w:t>Colorikus</w:t>
      </w:r>
      <w:proofErr w:type="spellEnd"/>
    </w:p>
    <w:bookmarkEnd w:id="2"/>
    <w:p w14:paraId="4142C872" w14:textId="77777777" w:rsidR="0037763C" w:rsidRDefault="0037763C" w:rsidP="0037763C">
      <w:pPr>
        <w:contextualSpacing/>
        <w:rPr>
          <w:rFonts w:asciiTheme="minorHAnsi" w:hAnsiTheme="minorHAnsi" w:cstheme="minorHAnsi"/>
        </w:rPr>
      </w:pPr>
      <w:r>
        <w:rPr>
          <w:rFonts w:asciiTheme="minorHAnsi" w:hAnsiTheme="minorHAnsi" w:cstheme="minorHAnsi"/>
        </w:rPr>
        <w:t>Tiedotamme opiston toiminnasta kot</w:t>
      </w:r>
      <w:r w:rsidRPr="003636E0">
        <w:rPr>
          <w:rFonts w:asciiTheme="minorHAnsi" w:hAnsiTheme="minorHAnsi" w:cstheme="minorHAnsi"/>
        </w:rPr>
        <w:t xml:space="preserve">isivuillamme, </w:t>
      </w:r>
      <w:r>
        <w:rPr>
          <w:rFonts w:asciiTheme="minorHAnsi" w:hAnsiTheme="minorHAnsi" w:cstheme="minorHAnsi"/>
        </w:rPr>
        <w:t xml:space="preserve">ilmoitustauluilla, </w:t>
      </w:r>
      <w:r w:rsidRPr="003636E0">
        <w:rPr>
          <w:rFonts w:asciiTheme="minorHAnsi" w:hAnsiTheme="minorHAnsi" w:cstheme="minorHAnsi"/>
        </w:rPr>
        <w:t>paikallislehdissä</w:t>
      </w:r>
      <w:r>
        <w:rPr>
          <w:rFonts w:asciiTheme="minorHAnsi" w:hAnsiTheme="minorHAnsi" w:cstheme="minorHAnsi"/>
        </w:rPr>
        <w:t xml:space="preserve"> ja</w:t>
      </w:r>
      <w:r w:rsidRPr="003636E0">
        <w:rPr>
          <w:rFonts w:asciiTheme="minorHAnsi" w:hAnsiTheme="minorHAnsi" w:cstheme="minorHAnsi"/>
        </w:rPr>
        <w:t xml:space="preserve"> </w:t>
      </w:r>
      <w:r>
        <w:rPr>
          <w:rFonts w:asciiTheme="minorHAnsi" w:hAnsiTheme="minorHAnsi" w:cstheme="minorHAnsi"/>
        </w:rPr>
        <w:t>F</w:t>
      </w:r>
      <w:r w:rsidRPr="003636E0">
        <w:rPr>
          <w:rFonts w:asciiTheme="minorHAnsi" w:hAnsiTheme="minorHAnsi" w:cstheme="minorHAnsi"/>
        </w:rPr>
        <w:t>acebookissa</w:t>
      </w:r>
      <w:r>
        <w:rPr>
          <w:rFonts w:asciiTheme="minorHAnsi" w:hAnsiTheme="minorHAnsi" w:cstheme="minorHAnsi"/>
        </w:rPr>
        <w:t>.</w:t>
      </w:r>
    </w:p>
    <w:p w14:paraId="3A109827" w14:textId="77777777" w:rsidR="0037763C" w:rsidRDefault="0037763C" w:rsidP="0037763C">
      <w:pPr>
        <w:spacing w:after="120"/>
        <w:contextualSpacing/>
        <w:jc w:val="both"/>
        <w:rPr>
          <w:rFonts w:asciiTheme="minorHAnsi" w:eastAsia="Calibri" w:hAnsiTheme="minorHAnsi" w:cstheme="minorHAnsi"/>
          <w:b/>
        </w:rPr>
      </w:pPr>
    </w:p>
    <w:p w14:paraId="29A9E8BC" w14:textId="77777777" w:rsidR="0037763C" w:rsidRDefault="0037763C" w:rsidP="0037763C">
      <w:pPr>
        <w:spacing w:after="120"/>
        <w:contextualSpacing/>
        <w:jc w:val="both"/>
        <w:rPr>
          <w:rStyle w:val="Hyperlink"/>
          <w:rFonts w:asciiTheme="minorHAnsi" w:eastAsia="Calibri" w:hAnsiTheme="minorHAnsi" w:cstheme="minorHAnsi"/>
          <w:b/>
          <w:color w:val="0070C0"/>
        </w:rPr>
      </w:pPr>
      <w:r>
        <w:rPr>
          <w:rFonts w:asciiTheme="minorHAnsi" w:eastAsia="Calibri" w:hAnsiTheme="minorHAnsi" w:cstheme="minorHAnsi"/>
          <w:b/>
        </w:rPr>
        <w:t xml:space="preserve">Kotisivu: </w:t>
      </w:r>
      <w:hyperlink r:id="rId5" w:history="1">
        <w:r w:rsidRPr="004B25B9">
          <w:rPr>
            <w:rStyle w:val="Hyperlink"/>
            <w:rFonts w:asciiTheme="minorHAnsi" w:eastAsia="Calibri" w:hAnsiTheme="minorHAnsi" w:cstheme="minorHAnsi"/>
            <w:b/>
          </w:rPr>
          <w:t>www.raasepori.fi/kansalaisopisto</w:t>
        </w:r>
      </w:hyperlink>
    </w:p>
    <w:p w14:paraId="76524298" w14:textId="77777777" w:rsidR="0037763C" w:rsidRDefault="0037763C" w:rsidP="0037763C">
      <w:pPr>
        <w:spacing w:after="120"/>
        <w:contextualSpacing/>
        <w:jc w:val="both"/>
        <w:rPr>
          <w:rFonts w:asciiTheme="minorHAnsi" w:eastAsia="Calibri" w:hAnsiTheme="minorHAnsi" w:cstheme="minorHAnsi"/>
          <w:bCs/>
        </w:rPr>
      </w:pPr>
      <w:r>
        <w:rPr>
          <w:rFonts w:asciiTheme="minorHAnsi" w:eastAsia="Calibri" w:hAnsiTheme="minorHAnsi" w:cstheme="minorHAnsi"/>
          <w:b/>
        </w:rPr>
        <w:t xml:space="preserve">Facebook: </w:t>
      </w:r>
      <w:r w:rsidRPr="00DB646F">
        <w:rPr>
          <w:rFonts w:asciiTheme="minorHAnsi" w:eastAsia="Calibri" w:hAnsiTheme="minorHAnsi" w:cstheme="minorHAnsi"/>
          <w:bCs/>
        </w:rPr>
        <w:t xml:space="preserve">Raaseporin </w:t>
      </w:r>
      <w:r>
        <w:rPr>
          <w:rFonts w:asciiTheme="minorHAnsi" w:eastAsia="Calibri" w:hAnsiTheme="minorHAnsi" w:cstheme="minorHAnsi"/>
          <w:bCs/>
        </w:rPr>
        <w:t>K</w:t>
      </w:r>
      <w:r w:rsidRPr="00DB646F">
        <w:rPr>
          <w:rFonts w:asciiTheme="minorHAnsi" w:eastAsia="Calibri" w:hAnsiTheme="minorHAnsi" w:cstheme="minorHAnsi"/>
          <w:bCs/>
        </w:rPr>
        <w:t>ansalaisopisto</w:t>
      </w:r>
    </w:p>
    <w:p w14:paraId="4CD1BA4D" w14:textId="77777777" w:rsidR="0037763C" w:rsidRPr="0030491F" w:rsidRDefault="0037763C" w:rsidP="0037763C">
      <w:pPr>
        <w:spacing w:after="120"/>
        <w:contextualSpacing/>
        <w:jc w:val="both"/>
        <w:rPr>
          <w:rFonts w:asciiTheme="minorHAnsi" w:eastAsia="Calibri" w:hAnsiTheme="minorHAnsi" w:cstheme="minorHAnsi"/>
          <w:bCs/>
          <w:lang w:val="sv-SE"/>
        </w:rPr>
      </w:pPr>
      <w:r w:rsidRPr="0030491F">
        <w:rPr>
          <w:rFonts w:asciiTheme="minorHAnsi" w:eastAsia="Calibri" w:hAnsiTheme="minorHAnsi" w:cstheme="minorHAnsi"/>
          <w:b/>
          <w:lang w:val="sv-SE"/>
        </w:rPr>
        <w:t xml:space="preserve">Instagram: </w:t>
      </w:r>
      <w:bookmarkStart w:id="3" w:name="_Hlk166079763"/>
      <w:r w:rsidRPr="0030491F">
        <w:rPr>
          <w:rFonts w:asciiTheme="minorHAnsi" w:eastAsia="Calibri" w:hAnsiTheme="minorHAnsi" w:cstheme="minorHAnsi"/>
          <w:bCs/>
          <w:lang w:val="sv-SE"/>
        </w:rPr>
        <w:t>@raseborgs_medborgarinstitut</w:t>
      </w:r>
      <w:bookmarkEnd w:id="3"/>
    </w:p>
    <w:p w14:paraId="24E50A32" w14:textId="77777777" w:rsidR="0037763C" w:rsidRDefault="0037763C" w:rsidP="0037763C">
      <w:pPr>
        <w:spacing w:line="276" w:lineRule="auto"/>
        <w:rPr>
          <w:rFonts w:asciiTheme="minorHAnsi" w:eastAsia="Calibri" w:hAnsiTheme="minorHAnsi" w:cstheme="minorHAnsi"/>
          <w:bCs/>
          <w:lang w:val="sv-SE"/>
        </w:rPr>
      </w:pPr>
    </w:p>
    <w:p w14:paraId="7DF39CB5" w14:textId="77777777" w:rsidR="009C5E0D" w:rsidRDefault="009C5E0D"/>
    <w:sectPr w:rsidR="009C5E0D">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B93342"/>
    <w:multiLevelType w:val="multilevel"/>
    <w:tmpl w:val="3878E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9703DF"/>
    <w:multiLevelType w:val="multilevel"/>
    <w:tmpl w:val="4E8E1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1896473">
    <w:abstractNumId w:val="1"/>
  </w:num>
  <w:num w:numId="2" w16cid:durableId="1962689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63C"/>
    <w:rsid w:val="00130231"/>
    <w:rsid w:val="001348DE"/>
    <w:rsid w:val="003226CF"/>
    <w:rsid w:val="0037763C"/>
    <w:rsid w:val="009C5E0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6267A"/>
  <w15:chartTrackingRefBased/>
  <w15:docId w15:val="{94DD5EDE-E605-4C74-93F3-78956AAEE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63C"/>
    <w:pPr>
      <w:spacing w:after="0" w:line="240" w:lineRule="auto"/>
    </w:pPr>
    <w:rPr>
      <w:rFonts w:ascii="Calibri" w:hAnsi="Calibri" w:cs="Times New Roman"/>
      <w:kern w:val="0"/>
      <w:sz w:val="22"/>
      <w:szCs w:val="22"/>
      <w14:ligatures w14:val="none"/>
    </w:rPr>
  </w:style>
  <w:style w:type="paragraph" w:styleId="Heading1">
    <w:name w:val="heading 1"/>
    <w:basedOn w:val="Normal"/>
    <w:next w:val="Normal"/>
    <w:link w:val="Heading1Char"/>
    <w:uiPriority w:val="9"/>
    <w:qFormat/>
    <w:rsid w:val="003776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76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76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76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76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763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763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763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763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76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76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76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76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76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76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76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76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763C"/>
    <w:rPr>
      <w:rFonts w:eastAsiaTheme="majorEastAsia" w:cstheme="majorBidi"/>
      <w:color w:val="272727" w:themeColor="text1" w:themeTint="D8"/>
    </w:rPr>
  </w:style>
  <w:style w:type="paragraph" w:styleId="Title">
    <w:name w:val="Title"/>
    <w:basedOn w:val="Normal"/>
    <w:next w:val="Normal"/>
    <w:link w:val="TitleChar"/>
    <w:uiPriority w:val="10"/>
    <w:qFormat/>
    <w:rsid w:val="003776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76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76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76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763C"/>
    <w:pPr>
      <w:spacing w:before="160"/>
      <w:jc w:val="center"/>
    </w:pPr>
    <w:rPr>
      <w:i/>
      <w:iCs/>
      <w:color w:val="404040" w:themeColor="text1" w:themeTint="BF"/>
    </w:rPr>
  </w:style>
  <w:style w:type="character" w:customStyle="1" w:styleId="QuoteChar">
    <w:name w:val="Quote Char"/>
    <w:basedOn w:val="DefaultParagraphFont"/>
    <w:link w:val="Quote"/>
    <w:uiPriority w:val="29"/>
    <w:rsid w:val="0037763C"/>
    <w:rPr>
      <w:i/>
      <w:iCs/>
      <w:color w:val="404040" w:themeColor="text1" w:themeTint="BF"/>
    </w:rPr>
  </w:style>
  <w:style w:type="paragraph" w:styleId="ListParagraph">
    <w:name w:val="List Paragraph"/>
    <w:basedOn w:val="Normal"/>
    <w:uiPriority w:val="34"/>
    <w:qFormat/>
    <w:rsid w:val="0037763C"/>
    <w:pPr>
      <w:ind w:left="720"/>
      <w:contextualSpacing/>
    </w:pPr>
  </w:style>
  <w:style w:type="character" w:styleId="IntenseEmphasis">
    <w:name w:val="Intense Emphasis"/>
    <w:basedOn w:val="DefaultParagraphFont"/>
    <w:uiPriority w:val="21"/>
    <w:qFormat/>
    <w:rsid w:val="0037763C"/>
    <w:rPr>
      <w:i/>
      <w:iCs/>
      <w:color w:val="0F4761" w:themeColor="accent1" w:themeShade="BF"/>
    </w:rPr>
  </w:style>
  <w:style w:type="paragraph" w:styleId="IntenseQuote">
    <w:name w:val="Intense Quote"/>
    <w:basedOn w:val="Normal"/>
    <w:next w:val="Normal"/>
    <w:link w:val="IntenseQuoteChar"/>
    <w:uiPriority w:val="30"/>
    <w:qFormat/>
    <w:rsid w:val="003776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763C"/>
    <w:rPr>
      <w:i/>
      <w:iCs/>
      <w:color w:val="0F4761" w:themeColor="accent1" w:themeShade="BF"/>
    </w:rPr>
  </w:style>
  <w:style w:type="character" w:styleId="IntenseReference">
    <w:name w:val="Intense Reference"/>
    <w:basedOn w:val="DefaultParagraphFont"/>
    <w:uiPriority w:val="32"/>
    <w:qFormat/>
    <w:rsid w:val="0037763C"/>
    <w:rPr>
      <w:b/>
      <w:bCs/>
      <w:smallCaps/>
      <w:color w:val="0F4761" w:themeColor="accent1" w:themeShade="BF"/>
      <w:spacing w:val="5"/>
    </w:rPr>
  </w:style>
  <w:style w:type="character" w:styleId="Hyperlink">
    <w:name w:val="Hyperlink"/>
    <w:basedOn w:val="DefaultParagraphFont"/>
    <w:uiPriority w:val="99"/>
    <w:unhideWhenUsed/>
    <w:rsid w:val="0037763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aasepori.fi/kansalaisopist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567</Words>
  <Characters>4593</Characters>
  <Application>Microsoft Office Word</Application>
  <DocSecurity>0</DocSecurity>
  <Lines>38</Lines>
  <Paragraphs>10</Paragraphs>
  <ScaleCrop>false</ScaleCrop>
  <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Löfhjelm</dc:creator>
  <cp:keywords/>
  <dc:description/>
  <cp:lastModifiedBy>Roy Löfhjelm</cp:lastModifiedBy>
  <cp:revision>1</cp:revision>
  <dcterms:created xsi:type="dcterms:W3CDTF">2026-05-29T12:59:00Z</dcterms:created>
  <dcterms:modified xsi:type="dcterms:W3CDTF">2026-05-29T12:59:00Z</dcterms:modified>
</cp:coreProperties>
</file>